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15" w:rsidRPr="00477A5D" w:rsidRDefault="00CC2415" w:rsidP="00070219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020A4C20" wp14:editId="60172896">
            <wp:extent cx="4572000" cy="685800"/>
            <wp:effectExtent l="0" t="0" r="0" b="0"/>
            <wp:docPr id="1" name="Рисунок 1" descr="G:\О нас\Лого ФИНАЛ\NRING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О нас\Лого ФИНАЛ\NRING 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415" w:rsidRPr="00AA5133" w:rsidRDefault="00CC2415" w:rsidP="00CC2415">
      <w:pPr>
        <w:ind w:left="-180"/>
      </w:pPr>
      <w:r w:rsidRPr="00AA5133">
        <w:t xml:space="preserve">                                                                                                     </w:t>
      </w:r>
    </w:p>
    <w:p w:rsidR="00CC2415" w:rsidRDefault="00CC2415" w:rsidP="00CC2415">
      <w:pPr>
        <w:rPr>
          <w:b/>
          <w:sz w:val="36"/>
          <w:szCs w:val="36"/>
        </w:rPr>
      </w:pPr>
    </w:p>
    <w:p w:rsidR="00CC2415" w:rsidRDefault="00CC2415" w:rsidP="00CC2415">
      <w:pPr>
        <w:jc w:val="center"/>
        <w:rPr>
          <w:b/>
          <w:sz w:val="36"/>
          <w:szCs w:val="36"/>
        </w:rPr>
      </w:pPr>
    </w:p>
    <w:p w:rsidR="00CC2415" w:rsidRDefault="00CC2415" w:rsidP="00CC2415">
      <w:pPr>
        <w:jc w:val="center"/>
        <w:rPr>
          <w:b/>
          <w:sz w:val="72"/>
          <w:szCs w:val="72"/>
        </w:rPr>
      </w:pPr>
      <w:r w:rsidRPr="004E1FB6">
        <w:rPr>
          <w:b/>
          <w:sz w:val="72"/>
          <w:szCs w:val="72"/>
        </w:rPr>
        <w:t>РЕГЛАМЕНТ</w:t>
      </w:r>
    </w:p>
    <w:p w:rsidR="00CC2415" w:rsidRPr="00F911A2" w:rsidRDefault="00CC2415" w:rsidP="00CC2415">
      <w:pPr>
        <w:jc w:val="center"/>
        <w:rPr>
          <w:b/>
          <w:sz w:val="18"/>
          <w:szCs w:val="18"/>
        </w:rPr>
      </w:pPr>
    </w:p>
    <w:p w:rsidR="00CC2415" w:rsidRPr="0021164A" w:rsidRDefault="00CC2415" w:rsidP="00CC24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Открытого Кубка Нижегородской области по автомобильным гонкам на выносливость</w:t>
      </w:r>
      <w:r w:rsidR="00354D38" w:rsidRPr="00354D38">
        <w:rPr>
          <w:b/>
          <w:sz w:val="36"/>
          <w:szCs w:val="36"/>
        </w:rPr>
        <w:t xml:space="preserve"> </w:t>
      </w:r>
      <w:r w:rsidR="00354D38">
        <w:rPr>
          <w:b/>
          <w:sz w:val="36"/>
          <w:szCs w:val="36"/>
          <w:lang w:val="en-US"/>
        </w:rPr>
        <w:t>NESC</w:t>
      </w:r>
      <w:r>
        <w:rPr>
          <w:b/>
          <w:sz w:val="36"/>
          <w:szCs w:val="36"/>
        </w:rPr>
        <w:t>.</w:t>
      </w:r>
    </w:p>
    <w:p w:rsidR="00CC2415" w:rsidRPr="00B96F34" w:rsidRDefault="00354D38" w:rsidP="00CC2415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  <w:lang w:val="en-US"/>
        </w:rPr>
        <w:t>NRing</w:t>
      </w:r>
      <w:proofErr w:type="spellEnd"/>
      <w:r>
        <w:rPr>
          <w:b/>
          <w:sz w:val="36"/>
          <w:szCs w:val="36"/>
          <w:lang w:val="en-US"/>
        </w:rPr>
        <w:t xml:space="preserve"> Endurance Summer Cup</w:t>
      </w:r>
    </w:p>
    <w:p w:rsidR="00CC2415" w:rsidRPr="000B3BC1" w:rsidRDefault="00CC2415" w:rsidP="00CC2415">
      <w:pPr>
        <w:jc w:val="center"/>
        <w:rPr>
          <w:b/>
          <w:sz w:val="20"/>
          <w:szCs w:val="20"/>
        </w:rPr>
      </w:pPr>
    </w:p>
    <w:p w:rsidR="00CC2415" w:rsidRPr="00B96F34" w:rsidRDefault="00CC2415" w:rsidP="00CC2415">
      <w:pPr>
        <w:rPr>
          <w:b/>
          <w:sz w:val="72"/>
          <w:szCs w:val="72"/>
        </w:rPr>
      </w:pPr>
    </w:p>
    <w:p w:rsidR="00CC2415" w:rsidRDefault="00CC2415" w:rsidP="00CC2415">
      <w:pPr>
        <w:rPr>
          <w:b/>
          <w:sz w:val="72"/>
          <w:szCs w:val="72"/>
        </w:rPr>
      </w:pPr>
    </w:p>
    <w:p w:rsidR="00CC2415" w:rsidRDefault="00CC2415" w:rsidP="00CC2415">
      <w:pPr>
        <w:rPr>
          <w:b/>
          <w:sz w:val="72"/>
          <w:szCs w:val="72"/>
        </w:rPr>
      </w:pPr>
    </w:p>
    <w:p w:rsidR="00CC2415" w:rsidRPr="000B3BC1" w:rsidRDefault="00CC2415" w:rsidP="00CC2415">
      <w:pPr>
        <w:rPr>
          <w:b/>
          <w:sz w:val="44"/>
          <w:szCs w:val="44"/>
        </w:rPr>
      </w:pPr>
    </w:p>
    <w:p w:rsidR="00CC2415" w:rsidRDefault="00CC2415" w:rsidP="00CC2415">
      <w:pPr>
        <w:rPr>
          <w:b/>
        </w:rPr>
      </w:pPr>
    </w:p>
    <w:p w:rsidR="00CC2415" w:rsidRPr="00CC2415" w:rsidRDefault="00CC2415" w:rsidP="00CC2415">
      <w:pPr>
        <w:rPr>
          <w:b/>
        </w:rPr>
      </w:pPr>
    </w:p>
    <w:p w:rsidR="00CC2415" w:rsidRPr="00CC2415" w:rsidRDefault="00CC2415" w:rsidP="00CC2415">
      <w:pPr>
        <w:rPr>
          <w:b/>
        </w:rPr>
      </w:pPr>
    </w:p>
    <w:p w:rsidR="00CC2415" w:rsidRPr="00CC2415" w:rsidRDefault="00CC2415" w:rsidP="00CC2415">
      <w:pPr>
        <w:rPr>
          <w:b/>
        </w:rPr>
      </w:pPr>
    </w:p>
    <w:p w:rsidR="00CC2415" w:rsidRPr="00CC2415" w:rsidRDefault="00CC2415" w:rsidP="00CC2415">
      <w:pPr>
        <w:rPr>
          <w:b/>
        </w:rPr>
      </w:pPr>
    </w:p>
    <w:p w:rsidR="00CC2415" w:rsidRPr="00CC2415" w:rsidRDefault="00CC2415" w:rsidP="00CC2415">
      <w:pPr>
        <w:rPr>
          <w:b/>
        </w:rPr>
      </w:pPr>
    </w:p>
    <w:p w:rsidR="00CC2415" w:rsidRPr="00CC2415" w:rsidRDefault="00CC2415" w:rsidP="00CC2415">
      <w:pPr>
        <w:rPr>
          <w:b/>
        </w:rPr>
      </w:pPr>
    </w:p>
    <w:p w:rsidR="00CC2415" w:rsidRPr="00CC2415" w:rsidRDefault="00CC2415" w:rsidP="00CC2415">
      <w:pPr>
        <w:rPr>
          <w:b/>
        </w:rPr>
      </w:pPr>
    </w:p>
    <w:p w:rsidR="00354D38" w:rsidRDefault="00354D38" w:rsidP="00CC2415">
      <w:pPr>
        <w:jc w:val="center"/>
        <w:rPr>
          <w:sz w:val="32"/>
          <w:szCs w:val="32"/>
          <w:lang w:val="en-US"/>
        </w:rPr>
      </w:pPr>
    </w:p>
    <w:p w:rsidR="00354D38" w:rsidRDefault="00354D38" w:rsidP="00CC2415">
      <w:pPr>
        <w:jc w:val="center"/>
        <w:rPr>
          <w:sz w:val="32"/>
          <w:szCs w:val="32"/>
          <w:lang w:val="en-US"/>
        </w:rPr>
      </w:pPr>
    </w:p>
    <w:p w:rsidR="00354D38" w:rsidRDefault="00354D38" w:rsidP="00CC2415">
      <w:pPr>
        <w:jc w:val="center"/>
        <w:rPr>
          <w:sz w:val="32"/>
          <w:szCs w:val="32"/>
          <w:lang w:val="en-US"/>
        </w:rPr>
      </w:pPr>
    </w:p>
    <w:p w:rsidR="00354D38" w:rsidRDefault="00354D38" w:rsidP="00CC2415">
      <w:pPr>
        <w:jc w:val="center"/>
        <w:rPr>
          <w:sz w:val="32"/>
          <w:szCs w:val="32"/>
          <w:lang w:val="en-US"/>
        </w:rPr>
      </w:pPr>
    </w:p>
    <w:p w:rsidR="00354D38" w:rsidRDefault="00354D38" w:rsidP="00CC2415">
      <w:pPr>
        <w:jc w:val="center"/>
        <w:rPr>
          <w:sz w:val="32"/>
          <w:szCs w:val="32"/>
          <w:lang w:val="en-US"/>
        </w:rPr>
      </w:pPr>
    </w:p>
    <w:p w:rsidR="00354D38" w:rsidRDefault="00354D38" w:rsidP="00CC2415">
      <w:pPr>
        <w:jc w:val="center"/>
        <w:rPr>
          <w:sz w:val="32"/>
          <w:szCs w:val="32"/>
          <w:lang w:val="en-US"/>
        </w:rPr>
      </w:pPr>
    </w:p>
    <w:p w:rsidR="00354D38" w:rsidRDefault="00354D38" w:rsidP="00CC2415">
      <w:pPr>
        <w:jc w:val="center"/>
        <w:rPr>
          <w:sz w:val="32"/>
          <w:szCs w:val="32"/>
          <w:lang w:val="en-US"/>
        </w:rPr>
      </w:pPr>
    </w:p>
    <w:p w:rsidR="00354D38" w:rsidRDefault="00354D38" w:rsidP="00CC2415">
      <w:pPr>
        <w:jc w:val="center"/>
        <w:rPr>
          <w:sz w:val="32"/>
          <w:szCs w:val="32"/>
          <w:lang w:val="en-US"/>
        </w:rPr>
      </w:pPr>
    </w:p>
    <w:p w:rsidR="00CC2415" w:rsidRPr="00AA2207" w:rsidRDefault="00CC2415" w:rsidP="00CC2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</w:t>
      </w:r>
      <w:r w:rsidRPr="00AA2207">
        <w:rPr>
          <w:sz w:val="32"/>
          <w:szCs w:val="32"/>
        </w:rPr>
        <w:t>Нижний Новгород</w:t>
      </w:r>
    </w:p>
    <w:p w:rsidR="00354D38" w:rsidRDefault="00CC2415" w:rsidP="00354D38">
      <w:pPr>
        <w:jc w:val="center"/>
        <w:rPr>
          <w:lang w:val="en-US"/>
        </w:rPr>
      </w:pPr>
      <w:r w:rsidRPr="00AA2207">
        <w:rPr>
          <w:sz w:val="32"/>
          <w:szCs w:val="32"/>
        </w:rPr>
        <w:t>2017</w:t>
      </w:r>
      <w:r>
        <w:rPr>
          <w:sz w:val="32"/>
          <w:szCs w:val="32"/>
        </w:rPr>
        <w:t>год</w:t>
      </w:r>
    </w:p>
    <w:p w:rsidR="00354D38" w:rsidRDefault="00354D38" w:rsidP="00CC2415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2415" w:rsidRDefault="00CC2415" w:rsidP="00CC2415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95A">
        <w:rPr>
          <w:rFonts w:ascii="Times New Roman" w:hAnsi="Times New Roman" w:cs="Times New Roman"/>
          <w:sz w:val="24"/>
          <w:szCs w:val="24"/>
        </w:rPr>
        <w:t>Программа Кубка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415" w:rsidRDefault="00CC2415" w:rsidP="0065580B">
      <w:r>
        <w:t>Открытый Кубок</w:t>
      </w:r>
      <w:r w:rsidRPr="0064155E">
        <w:t xml:space="preserve"> Нижегородской области по автомобильным гонкам на выносливость</w:t>
      </w:r>
      <w:r>
        <w:t xml:space="preserve"> </w:t>
      </w:r>
      <w:r w:rsidR="00354D38">
        <w:t>проходит в два</w:t>
      </w:r>
      <w:r>
        <w:t xml:space="preserve"> этапа</w:t>
      </w:r>
      <w:proofErr w:type="gramStart"/>
      <w:r w:rsidR="00354D38">
        <w:t xml:space="preserve"> ,</w:t>
      </w:r>
      <w:proofErr w:type="gramEnd"/>
      <w:r w:rsidR="00354D38">
        <w:t xml:space="preserve"> на автодроме «Нижегородское кольцо»</w:t>
      </w:r>
    </w:p>
    <w:p w:rsidR="00CC2415" w:rsidRDefault="00CC2415" w:rsidP="00CC2415"/>
    <w:p w:rsidR="00CC2415" w:rsidRPr="00AA2207" w:rsidRDefault="00CC2415" w:rsidP="00CC2415">
      <w:r>
        <w:t>Расписание Кубка:</w:t>
      </w:r>
    </w:p>
    <w:p w:rsidR="00CC2415" w:rsidRPr="001F595A" w:rsidRDefault="00CC2415" w:rsidP="00CC2415">
      <w:pPr>
        <w:tabs>
          <w:tab w:val="right" w:leader="dot" w:pos="9214"/>
        </w:tabs>
        <w:spacing w:before="60" w:line="276" w:lineRule="auto"/>
        <w:rPr>
          <w:b/>
          <w:color w:val="000080"/>
        </w:rPr>
      </w:pPr>
      <w:r>
        <w:rPr>
          <w:b/>
          <w:color w:val="000080"/>
        </w:rPr>
        <w:t xml:space="preserve">1 этап  </w:t>
      </w:r>
      <w:r w:rsidR="00354D38">
        <w:rPr>
          <w:b/>
          <w:color w:val="000080"/>
        </w:rPr>
        <w:t>24</w:t>
      </w:r>
      <w:r w:rsidRPr="001F595A">
        <w:rPr>
          <w:b/>
          <w:color w:val="000080"/>
        </w:rPr>
        <w:t xml:space="preserve"> </w:t>
      </w:r>
      <w:r w:rsidR="00354D38">
        <w:rPr>
          <w:b/>
          <w:color w:val="000080"/>
        </w:rPr>
        <w:t xml:space="preserve">июня </w:t>
      </w:r>
      <w:r w:rsidRPr="001F595A">
        <w:rPr>
          <w:b/>
          <w:color w:val="000080"/>
        </w:rPr>
        <w:t>201</w:t>
      </w:r>
      <w:r w:rsidRPr="00C6697B">
        <w:rPr>
          <w:b/>
          <w:color w:val="000080"/>
        </w:rPr>
        <w:t>7</w:t>
      </w:r>
      <w:r w:rsidRPr="001F595A">
        <w:rPr>
          <w:b/>
          <w:color w:val="000080"/>
        </w:rPr>
        <w:t xml:space="preserve"> г.</w:t>
      </w:r>
      <w:r w:rsidR="00354D38">
        <w:rPr>
          <w:b/>
          <w:color w:val="000080"/>
        </w:rPr>
        <w:t xml:space="preserve"> </w:t>
      </w:r>
      <w:r w:rsidR="002B2999">
        <w:rPr>
          <w:b/>
          <w:color w:val="000080"/>
        </w:rPr>
        <w:t>Конфигурация 2670м 11 поворотов</w:t>
      </w:r>
    </w:p>
    <w:p w:rsidR="00CC2415" w:rsidRDefault="00CC2415" w:rsidP="00CC2415">
      <w:pPr>
        <w:tabs>
          <w:tab w:val="right" w:leader="dot" w:pos="9214"/>
        </w:tabs>
        <w:spacing w:before="60" w:line="276" w:lineRule="auto"/>
        <w:rPr>
          <w:b/>
          <w:color w:val="000080"/>
        </w:rPr>
      </w:pPr>
      <w:r w:rsidRPr="001F595A">
        <w:rPr>
          <w:b/>
          <w:color w:val="000080"/>
        </w:rPr>
        <w:t xml:space="preserve">2 этап </w:t>
      </w:r>
      <w:r w:rsidR="00354D38">
        <w:rPr>
          <w:b/>
          <w:color w:val="000080"/>
        </w:rPr>
        <w:t xml:space="preserve"> 23 сентября</w:t>
      </w:r>
      <w:r w:rsidRPr="001F595A">
        <w:rPr>
          <w:b/>
          <w:color w:val="000080"/>
        </w:rPr>
        <w:t xml:space="preserve"> 201</w:t>
      </w:r>
      <w:r w:rsidRPr="00056AB2">
        <w:rPr>
          <w:b/>
          <w:color w:val="000080"/>
        </w:rPr>
        <w:t>7</w:t>
      </w:r>
      <w:r>
        <w:rPr>
          <w:b/>
          <w:color w:val="000080"/>
        </w:rPr>
        <w:t xml:space="preserve"> г.</w:t>
      </w:r>
      <w:r w:rsidR="002B2999">
        <w:rPr>
          <w:b/>
          <w:color w:val="000080"/>
        </w:rPr>
        <w:t xml:space="preserve"> Конфигурация 3222м 15 поворотов</w:t>
      </w:r>
    </w:p>
    <w:p w:rsidR="00070219" w:rsidRPr="00B75D1F" w:rsidRDefault="00CC2415" w:rsidP="00070219">
      <w:pPr>
        <w:tabs>
          <w:tab w:val="right" w:leader="dot" w:pos="9214"/>
        </w:tabs>
        <w:spacing w:before="60" w:line="276" w:lineRule="auto"/>
        <w:jc w:val="center"/>
        <w:rPr>
          <w:b/>
          <w:color w:val="000000" w:themeColor="text1"/>
        </w:rPr>
      </w:pPr>
      <w:r w:rsidRPr="00B75D1F">
        <w:rPr>
          <w:b/>
          <w:color w:val="000000" w:themeColor="text1"/>
        </w:rPr>
        <w:t>Организация</w:t>
      </w:r>
      <w:r>
        <w:rPr>
          <w:b/>
          <w:color w:val="000000" w:themeColor="text1"/>
        </w:rPr>
        <w:t>.</w:t>
      </w:r>
    </w:p>
    <w:p w:rsidR="00CC2415" w:rsidRPr="008F0EF5" w:rsidRDefault="00CC2415" w:rsidP="00070219">
      <w:pPr>
        <w:rPr>
          <w:b/>
        </w:rPr>
      </w:pPr>
      <w:r w:rsidRPr="008F0EF5">
        <w:rPr>
          <w:b/>
        </w:rPr>
        <w:t>Основные положения:</w:t>
      </w:r>
    </w:p>
    <w:p w:rsidR="00070219" w:rsidRDefault="00070219" w:rsidP="00070219"/>
    <w:p w:rsidR="005768BE" w:rsidRDefault="00CC2415" w:rsidP="00070219">
      <w:r>
        <w:t xml:space="preserve">1. </w:t>
      </w:r>
      <w:r w:rsidR="005768BE">
        <w:t xml:space="preserve">Соревнование является </w:t>
      </w:r>
      <w:proofErr w:type="spellStart"/>
      <w:r w:rsidR="005768BE">
        <w:t>командным</w:t>
      </w:r>
      <w:proofErr w:type="gramStart"/>
      <w:r w:rsidR="00C238EE">
        <w:t>,</w:t>
      </w:r>
      <w:r w:rsidR="002B2999">
        <w:t>н</w:t>
      </w:r>
      <w:proofErr w:type="gramEnd"/>
      <w:r w:rsidR="002B2999">
        <w:t>е</w:t>
      </w:r>
      <w:proofErr w:type="spellEnd"/>
      <w:r w:rsidR="002B2999">
        <w:t xml:space="preserve"> классифицируемым </w:t>
      </w:r>
      <w:r w:rsidR="005768BE">
        <w:t xml:space="preserve"> состои</w:t>
      </w:r>
      <w:r w:rsidR="00C238EE">
        <w:t xml:space="preserve">т из тренировочных заездов, квалификации и </w:t>
      </w:r>
      <w:r w:rsidR="00D53F87">
        <w:t>двухчасовой</w:t>
      </w:r>
      <w:r w:rsidR="00C238EE">
        <w:t xml:space="preserve"> гонки с заездом на пит </w:t>
      </w:r>
      <w:proofErr w:type="spellStart"/>
      <w:r w:rsidR="00C238EE">
        <w:t>лейн</w:t>
      </w:r>
      <w:proofErr w:type="spellEnd"/>
      <w:r w:rsidR="00C238EE">
        <w:t xml:space="preserve"> для смены пилота.</w:t>
      </w:r>
      <w:r w:rsidR="005768BE">
        <w:t xml:space="preserve"> Так же в </w:t>
      </w:r>
      <w:proofErr w:type="spellStart"/>
      <w:r w:rsidR="005768BE">
        <w:t>соревнованиии</w:t>
      </w:r>
      <w:proofErr w:type="spellEnd"/>
      <w:r w:rsidR="005768BE">
        <w:t xml:space="preserve"> может принять участие и один пилот, но с обязательным заездом </w:t>
      </w:r>
      <w:proofErr w:type="gramStart"/>
      <w:r w:rsidR="005768BE">
        <w:t>на</w:t>
      </w:r>
      <w:proofErr w:type="gramEnd"/>
      <w:r w:rsidR="005768BE">
        <w:t xml:space="preserve"> пит </w:t>
      </w:r>
      <w:proofErr w:type="spellStart"/>
      <w:r w:rsidR="005768BE">
        <w:t>лейн</w:t>
      </w:r>
      <w:proofErr w:type="spellEnd"/>
      <w:r w:rsidR="005768BE">
        <w:t>.</w:t>
      </w:r>
      <w:r w:rsidR="00C238EE">
        <w:t xml:space="preserve"> </w:t>
      </w:r>
    </w:p>
    <w:p w:rsidR="006847AA" w:rsidRDefault="006847AA" w:rsidP="00070219">
      <w:r>
        <w:t>2. Максимальное количе</w:t>
      </w:r>
      <w:r w:rsidR="002B2999">
        <w:t>ство участников (экипажей)  – 20</w:t>
      </w:r>
      <w:r>
        <w:t>.  Организатором может быть принято решение изменить эту цифру или разделить всех участников, в соответствии с зачетными классами автомобилей, на две отдел</w:t>
      </w:r>
      <w:r w:rsidR="00CB75F1">
        <w:t>ьные гонки с отдельным стартом</w:t>
      </w:r>
      <w:r>
        <w:t xml:space="preserve">. </w:t>
      </w:r>
      <w:r w:rsidRPr="00CB75F1">
        <w:rPr>
          <w:i/>
        </w:rPr>
        <w:t>В связи с этим, просим присылать заявки заранее, для формирования расписания заездов.</w:t>
      </w:r>
    </w:p>
    <w:p w:rsidR="005768BE" w:rsidRDefault="006847AA" w:rsidP="00070219">
      <w:pPr>
        <w:rPr>
          <w:rFonts w:ascii="ArialMT" w:eastAsia="Calibri" w:hAnsi="ArialMT" w:cs="ArialMT"/>
          <w:color w:val="000000"/>
          <w:lang w:eastAsia="en-US"/>
        </w:rPr>
      </w:pPr>
      <w:r>
        <w:t xml:space="preserve">3. </w:t>
      </w:r>
      <w:r w:rsidR="005768BE" w:rsidRPr="00B75D1F">
        <w:rPr>
          <w:rFonts w:ascii="ArialMT" w:eastAsia="Calibri" w:hAnsi="ArialMT" w:cs="ArialMT"/>
          <w:color w:val="000000"/>
          <w:lang w:eastAsia="en-US"/>
        </w:rPr>
        <w:t>Соревнование проводится в соответствии со Спортивным кодексом РАФ (СК</w:t>
      </w:r>
      <w:r w:rsidR="005768BE">
        <w:rPr>
          <w:rFonts w:ascii="ArialMT" w:eastAsia="Calibri" w:hAnsi="ArialMT" w:cs="ArialMT"/>
          <w:color w:val="000000"/>
          <w:lang w:eastAsia="en-US"/>
        </w:rPr>
        <w:t xml:space="preserve"> РАФ) и его Приложениями.</w:t>
      </w:r>
      <w:r w:rsidR="005768BE" w:rsidRPr="00B75D1F">
        <w:rPr>
          <w:rFonts w:ascii="ArialMT" w:eastAsia="Calibri" w:hAnsi="ArialMT" w:cs="ArialMT"/>
          <w:color w:val="000000"/>
          <w:lang w:eastAsia="en-US"/>
        </w:rPr>
        <w:t xml:space="preserve"> Правилами организации и проведения соревнований по</w:t>
      </w:r>
      <w:r w:rsidR="005768BE">
        <w:rPr>
          <w:rFonts w:ascii="ArialMT" w:eastAsia="Calibri" w:hAnsi="ArialMT" w:cs="ArialMT"/>
          <w:color w:val="000000"/>
          <w:lang w:eastAsia="en-US"/>
        </w:rPr>
        <w:t xml:space="preserve"> </w:t>
      </w:r>
      <w:r w:rsidR="00D53F87">
        <w:rPr>
          <w:rFonts w:ascii="ArialMT" w:eastAsia="Calibri" w:hAnsi="ArialMT" w:cs="ArialMT"/>
          <w:color w:val="000000"/>
          <w:lang w:eastAsia="en-US"/>
        </w:rPr>
        <w:t>АКГ</w:t>
      </w:r>
      <w:r w:rsidR="005768BE">
        <w:rPr>
          <w:rFonts w:ascii="ArialMT" w:eastAsia="Calibri" w:hAnsi="ArialMT" w:cs="ArialMT"/>
          <w:color w:val="000000"/>
          <w:lang w:eastAsia="en-US"/>
        </w:rPr>
        <w:t>, а также настоящим р</w:t>
      </w:r>
      <w:r w:rsidR="005768BE" w:rsidRPr="00B75D1F">
        <w:rPr>
          <w:rFonts w:ascii="ArialMT" w:eastAsia="Calibri" w:hAnsi="ArialMT" w:cs="ArialMT"/>
          <w:color w:val="000000"/>
          <w:lang w:eastAsia="en-US"/>
        </w:rPr>
        <w:t>егламен</w:t>
      </w:r>
      <w:r w:rsidR="005768BE">
        <w:rPr>
          <w:rFonts w:ascii="ArialMT" w:eastAsia="Calibri" w:hAnsi="ArialMT" w:cs="ArialMT"/>
          <w:color w:val="000000"/>
          <w:lang w:eastAsia="en-US"/>
        </w:rPr>
        <w:t>том.</w:t>
      </w:r>
    </w:p>
    <w:p w:rsidR="00D53F87" w:rsidRDefault="006847AA" w:rsidP="00070219">
      <w:pPr>
        <w:rPr>
          <w:rFonts w:ascii="ArialMT" w:eastAsia="Calibri" w:hAnsi="ArialMT" w:cs="ArialMT"/>
          <w:color w:val="000000"/>
          <w:lang w:eastAsia="en-US"/>
        </w:rPr>
      </w:pPr>
      <w:r>
        <w:rPr>
          <w:rFonts w:ascii="ArialMT" w:eastAsia="Calibri" w:hAnsi="ArialMT" w:cs="ArialMT"/>
          <w:color w:val="000000"/>
          <w:lang w:eastAsia="en-US"/>
        </w:rPr>
        <w:t>4</w:t>
      </w:r>
      <w:r w:rsidR="005768BE">
        <w:rPr>
          <w:rFonts w:ascii="ArialMT" w:eastAsia="Calibri" w:hAnsi="ArialMT" w:cs="ArialMT"/>
          <w:color w:val="000000"/>
          <w:lang w:eastAsia="en-US"/>
        </w:rPr>
        <w:t>. Организатор Кубка – ООО АСК «Нижегородское Кольцо</w:t>
      </w:r>
    </w:p>
    <w:p w:rsidR="00E51342" w:rsidRPr="001F595A" w:rsidRDefault="006847AA" w:rsidP="00070219">
      <w:pPr>
        <w:rPr>
          <w:color w:val="000000"/>
        </w:rPr>
      </w:pPr>
      <w:r>
        <w:rPr>
          <w:rFonts w:ascii="ArialMT" w:eastAsia="Calibri" w:hAnsi="ArialMT" w:cs="ArialMT"/>
          <w:color w:val="000000"/>
          <w:lang w:eastAsia="en-US"/>
        </w:rPr>
        <w:t>5</w:t>
      </w:r>
      <w:r w:rsidR="00C853B7">
        <w:rPr>
          <w:rFonts w:ascii="ArialMT" w:eastAsia="Calibri" w:hAnsi="ArialMT" w:cs="ArialMT"/>
          <w:color w:val="000000"/>
          <w:lang w:eastAsia="en-US"/>
        </w:rPr>
        <w:t xml:space="preserve">. Официальная информация соревнования находится на </w:t>
      </w:r>
      <w:r w:rsidR="00E51342">
        <w:rPr>
          <w:rFonts w:ascii="ArialMT" w:eastAsia="Calibri" w:hAnsi="ArialMT" w:cs="ArialMT"/>
          <w:color w:val="000000"/>
          <w:lang w:eastAsia="en-US"/>
        </w:rPr>
        <w:t xml:space="preserve">официальном сайте организатора: </w:t>
      </w:r>
      <w:hyperlink r:id="rId8" w:history="1">
        <w:r w:rsidR="00C853B7" w:rsidRPr="008A54E3">
          <w:rPr>
            <w:rStyle w:val="a3"/>
            <w:rFonts w:ascii="ArialMT" w:eastAsia="Calibri" w:hAnsi="ArialMT" w:cs="ArialMT"/>
            <w:lang w:val="en-US" w:eastAsia="en-US"/>
          </w:rPr>
          <w:t>www</w:t>
        </w:r>
        <w:r w:rsidR="00C853B7" w:rsidRPr="008A54E3">
          <w:rPr>
            <w:rStyle w:val="a3"/>
            <w:rFonts w:ascii="ArialMT" w:eastAsia="Calibri" w:hAnsi="ArialMT" w:cs="ArialMT"/>
            <w:lang w:eastAsia="en-US"/>
          </w:rPr>
          <w:t>.</w:t>
        </w:r>
        <w:r w:rsidR="00C853B7" w:rsidRPr="008A54E3">
          <w:rPr>
            <w:rStyle w:val="a3"/>
            <w:rFonts w:ascii="ArialMT" w:eastAsia="Calibri" w:hAnsi="ArialMT" w:cs="ArialMT"/>
            <w:lang w:val="en-US" w:eastAsia="en-US"/>
          </w:rPr>
          <w:t>nring</w:t>
        </w:r>
        <w:r w:rsidR="00C853B7" w:rsidRPr="008A54E3">
          <w:rPr>
            <w:rStyle w:val="a3"/>
            <w:rFonts w:ascii="ArialMT" w:eastAsia="Calibri" w:hAnsi="ArialMT" w:cs="ArialMT"/>
            <w:lang w:eastAsia="en-US"/>
          </w:rPr>
          <w:t>.</w:t>
        </w:r>
        <w:r w:rsidR="00C853B7" w:rsidRPr="008A54E3">
          <w:rPr>
            <w:rStyle w:val="a3"/>
            <w:rFonts w:ascii="ArialMT" w:eastAsia="Calibri" w:hAnsi="ArialMT" w:cs="ArialMT"/>
            <w:lang w:val="en-US" w:eastAsia="en-US"/>
          </w:rPr>
          <w:t>ru</w:t>
        </w:r>
      </w:hyperlink>
      <w:r w:rsidR="00E51342">
        <w:rPr>
          <w:color w:val="000000"/>
        </w:rPr>
        <w:t xml:space="preserve">   </w:t>
      </w:r>
      <w:r w:rsidR="00E51342" w:rsidRPr="001F595A">
        <w:rPr>
          <w:color w:val="000000"/>
        </w:rPr>
        <w:t xml:space="preserve">Электронный адрес постоянного Секретариата: </w:t>
      </w:r>
      <w:r w:rsidR="00E51342" w:rsidRPr="001F595A">
        <w:rPr>
          <w:color w:val="000000"/>
          <w:lang w:val="en-US"/>
        </w:rPr>
        <w:t>info</w:t>
      </w:r>
      <w:r w:rsidR="00E51342" w:rsidRPr="001F595A">
        <w:rPr>
          <w:color w:val="000000"/>
        </w:rPr>
        <w:t>@</w:t>
      </w:r>
      <w:r w:rsidR="00E51342" w:rsidRPr="001F595A">
        <w:rPr>
          <w:color w:val="000000"/>
          <w:lang w:val="en-US"/>
        </w:rPr>
        <w:t>nring</w:t>
      </w:r>
      <w:r w:rsidR="00E51342" w:rsidRPr="001F595A">
        <w:rPr>
          <w:color w:val="000000"/>
        </w:rPr>
        <w:t>.</w:t>
      </w:r>
      <w:r w:rsidR="00E51342" w:rsidRPr="001F595A">
        <w:rPr>
          <w:color w:val="000000"/>
          <w:lang w:val="en-US"/>
        </w:rPr>
        <w:t>ru</w:t>
      </w:r>
    </w:p>
    <w:p w:rsidR="00C853B7" w:rsidRPr="00B379C0" w:rsidRDefault="00C853B7" w:rsidP="00070219">
      <w:pPr>
        <w:rPr>
          <w:rFonts w:ascii="ArialMT" w:eastAsia="Calibri" w:hAnsi="ArialMT" w:cs="ArialMT"/>
          <w:color w:val="000000"/>
          <w:lang w:eastAsia="en-US"/>
        </w:rPr>
      </w:pPr>
    </w:p>
    <w:p w:rsidR="00393E5B" w:rsidRDefault="00393E5B" w:rsidP="00070219">
      <w:pPr>
        <w:rPr>
          <w:rFonts w:eastAsiaTheme="minorHAnsi"/>
          <w:lang w:eastAsia="en-US"/>
        </w:rPr>
      </w:pPr>
      <w:r w:rsidRPr="00B379C0">
        <w:rPr>
          <w:rFonts w:eastAsiaTheme="minorHAnsi"/>
          <w:lang w:eastAsia="en-US"/>
        </w:rPr>
        <w:t>Окончательное расписание с</w:t>
      </w:r>
      <w:r w:rsidRPr="00393E5B">
        <w:rPr>
          <w:rFonts w:eastAsiaTheme="minorHAnsi"/>
          <w:lang w:eastAsia="en-US"/>
        </w:rPr>
        <w:t xml:space="preserve"> </w:t>
      </w:r>
      <w:r w:rsidRPr="00B379C0">
        <w:rPr>
          <w:rFonts w:eastAsiaTheme="minorHAnsi"/>
          <w:lang w:eastAsia="en-US"/>
        </w:rPr>
        <w:t>указанием полного п</w:t>
      </w:r>
      <w:r w:rsidRPr="00393E5B">
        <w:rPr>
          <w:rFonts w:eastAsiaTheme="minorHAnsi"/>
          <w:lang w:eastAsia="en-US"/>
        </w:rPr>
        <w:t xml:space="preserve">еречня мероприятий и времени их </w:t>
      </w:r>
      <w:r w:rsidRPr="00B379C0">
        <w:rPr>
          <w:rFonts w:eastAsiaTheme="minorHAnsi"/>
          <w:lang w:eastAsia="en-US"/>
        </w:rPr>
        <w:t>проведения будет</w:t>
      </w:r>
      <w:r w:rsidRPr="00393E5B">
        <w:rPr>
          <w:rFonts w:eastAsiaTheme="minorHAnsi"/>
          <w:lang w:eastAsia="en-US"/>
        </w:rPr>
        <w:t xml:space="preserve"> </w:t>
      </w:r>
      <w:r w:rsidRPr="00B379C0">
        <w:rPr>
          <w:rFonts w:eastAsiaTheme="minorHAnsi"/>
          <w:lang w:eastAsia="en-US"/>
        </w:rPr>
        <w:t xml:space="preserve">опубликовано </w:t>
      </w:r>
      <w:r>
        <w:rPr>
          <w:rFonts w:eastAsiaTheme="minorHAnsi"/>
          <w:lang w:eastAsia="en-US"/>
        </w:rPr>
        <w:t>в день гонки</w:t>
      </w:r>
      <w:r w:rsidRPr="00B379C0">
        <w:rPr>
          <w:rFonts w:eastAsiaTheme="minorHAnsi"/>
          <w:lang w:eastAsia="en-US"/>
        </w:rPr>
        <w:t>.</w:t>
      </w:r>
    </w:p>
    <w:p w:rsidR="00E51342" w:rsidRDefault="00E51342" w:rsidP="00070219">
      <w:pPr>
        <w:rPr>
          <w:rFonts w:eastAsiaTheme="minorHAnsi"/>
          <w:lang w:eastAsia="en-US"/>
        </w:rPr>
      </w:pPr>
    </w:p>
    <w:p w:rsidR="00CC2415" w:rsidRDefault="00CC2415" w:rsidP="00070219">
      <w:pPr>
        <w:rPr>
          <w:b/>
          <w:color w:val="000000"/>
        </w:rPr>
      </w:pPr>
      <w:r>
        <w:rPr>
          <w:b/>
          <w:color w:val="000000"/>
        </w:rPr>
        <w:t>Официальные лица соревнования</w:t>
      </w:r>
      <w:r w:rsidR="00E51342">
        <w:rPr>
          <w:b/>
          <w:color w:val="000000"/>
        </w:rPr>
        <w:t>:</w:t>
      </w:r>
    </w:p>
    <w:p w:rsidR="00E51342" w:rsidRDefault="00E51342" w:rsidP="00070219">
      <w:pPr>
        <w:rPr>
          <w:color w:val="000000"/>
        </w:rPr>
      </w:pPr>
      <w:r w:rsidRPr="00E51342">
        <w:rPr>
          <w:color w:val="000000"/>
        </w:rPr>
        <w:t>Руководитель гонки</w:t>
      </w:r>
      <w:r>
        <w:rPr>
          <w:color w:val="000000"/>
        </w:rPr>
        <w:t xml:space="preserve">                            Гусев Дмитрий</w:t>
      </w:r>
    </w:p>
    <w:p w:rsidR="00E51342" w:rsidRDefault="00E51342" w:rsidP="00070219">
      <w:pPr>
        <w:rPr>
          <w:color w:val="000000"/>
        </w:rPr>
      </w:pPr>
      <w:r>
        <w:rPr>
          <w:color w:val="000000"/>
        </w:rPr>
        <w:t>Главный секретарь                              Маркова Галина</w:t>
      </w:r>
    </w:p>
    <w:p w:rsidR="00E51342" w:rsidRDefault="00E51342" w:rsidP="00070219">
      <w:pPr>
        <w:rPr>
          <w:color w:val="000000"/>
        </w:rPr>
      </w:pPr>
      <w:r>
        <w:rPr>
          <w:color w:val="000000"/>
        </w:rPr>
        <w:t xml:space="preserve">Главный хронометрист                       </w:t>
      </w:r>
      <w:proofErr w:type="spellStart"/>
      <w:r w:rsidR="00D53F87">
        <w:rPr>
          <w:color w:val="000000"/>
        </w:rPr>
        <w:t>Урутин</w:t>
      </w:r>
      <w:proofErr w:type="spellEnd"/>
      <w:r w:rsidR="00D53F87">
        <w:rPr>
          <w:color w:val="000000"/>
        </w:rPr>
        <w:t xml:space="preserve"> Михаил</w:t>
      </w:r>
    </w:p>
    <w:p w:rsidR="00E51342" w:rsidRDefault="00E51342" w:rsidP="00070219">
      <w:pPr>
        <w:rPr>
          <w:color w:val="000000"/>
        </w:rPr>
      </w:pPr>
      <w:r>
        <w:rPr>
          <w:color w:val="000000"/>
        </w:rPr>
        <w:t>Технический комиссар                       по назначению</w:t>
      </w:r>
    </w:p>
    <w:p w:rsidR="00D53F87" w:rsidRDefault="005642C2" w:rsidP="00070219">
      <w:pPr>
        <w:rPr>
          <w:color w:val="000000"/>
        </w:rPr>
      </w:pPr>
      <w:r>
        <w:rPr>
          <w:color w:val="000000"/>
        </w:rPr>
        <w:t xml:space="preserve">Главный врач                                      </w:t>
      </w:r>
      <w:r w:rsidR="00CB75F1">
        <w:rPr>
          <w:color w:val="000000"/>
        </w:rPr>
        <w:t>Орехова Ольг</w:t>
      </w:r>
      <w:r w:rsidR="00D53F87">
        <w:rPr>
          <w:color w:val="000000"/>
        </w:rPr>
        <w:t>а</w:t>
      </w:r>
    </w:p>
    <w:p w:rsidR="005642C2" w:rsidRDefault="005642C2" w:rsidP="00070219">
      <w:pPr>
        <w:rPr>
          <w:color w:val="000000"/>
        </w:rPr>
      </w:pPr>
      <w:r>
        <w:rPr>
          <w:color w:val="000000"/>
        </w:rPr>
        <w:t xml:space="preserve">Судья при участниках                        по назначению </w:t>
      </w:r>
    </w:p>
    <w:p w:rsidR="00070219" w:rsidRDefault="00070219" w:rsidP="00070219"/>
    <w:p w:rsidR="005642C2" w:rsidRPr="00BB48F9" w:rsidRDefault="0051556A" w:rsidP="00070219">
      <w:pPr>
        <w:rPr>
          <w:b/>
        </w:rPr>
      </w:pPr>
      <w:r w:rsidRPr="00BB48F9">
        <w:rPr>
          <w:b/>
        </w:rPr>
        <w:t>Участники, водители, экипаж:</w:t>
      </w:r>
    </w:p>
    <w:p w:rsidR="00863806" w:rsidRDefault="00863806" w:rsidP="00070219">
      <w:pPr>
        <w:rPr>
          <w:rFonts w:ascii="ArialMT" w:eastAsiaTheme="minorHAnsi" w:hAnsi="ArialMT" w:cs="ArialMT"/>
          <w:lang w:eastAsia="en-US"/>
        </w:rPr>
      </w:pPr>
      <w:r w:rsidRPr="00863806">
        <w:rPr>
          <w:rFonts w:ascii="Arial-BoldMT" w:eastAsiaTheme="minorHAnsi" w:hAnsi="Arial-BoldMT" w:cs="Arial-BoldMT"/>
          <w:b/>
          <w:bCs/>
          <w:lang w:eastAsia="en-US"/>
        </w:rPr>
        <w:t xml:space="preserve">Участник </w:t>
      </w:r>
      <w:r w:rsidRPr="00863806">
        <w:rPr>
          <w:rFonts w:ascii="ArialMT" w:eastAsiaTheme="minorHAnsi" w:hAnsi="ArialMT" w:cs="ArialMT"/>
          <w:lang w:eastAsia="en-US"/>
        </w:rPr>
        <w:t xml:space="preserve">– </w:t>
      </w:r>
      <w:r w:rsidRPr="00863806">
        <w:rPr>
          <w:rFonts w:eastAsiaTheme="minorHAnsi"/>
          <w:lang w:eastAsia="en-US"/>
        </w:rPr>
        <w:t>юридическое или физическое лицо</w:t>
      </w:r>
      <w:r w:rsidRPr="00863806">
        <w:rPr>
          <w:rFonts w:ascii="ArialMT" w:eastAsiaTheme="minorHAnsi" w:hAnsi="ArialMT" w:cs="ArialMT"/>
          <w:lang w:eastAsia="en-US"/>
        </w:rPr>
        <w:t xml:space="preserve">, </w:t>
      </w:r>
      <w:r w:rsidRPr="00863806">
        <w:rPr>
          <w:rFonts w:eastAsiaTheme="minorHAnsi"/>
          <w:lang w:eastAsia="en-US"/>
        </w:rPr>
        <w:t>обладающее действующей</w:t>
      </w:r>
      <w:r>
        <w:rPr>
          <w:rFonts w:eastAsiaTheme="minorHAnsi"/>
          <w:lang w:eastAsia="en-US"/>
        </w:rPr>
        <w:t xml:space="preserve"> </w:t>
      </w:r>
      <w:r w:rsidRPr="00863806">
        <w:rPr>
          <w:rFonts w:eastAsiaTheme="minorHAnsi"/>
          <w:lang w:eastAsia="en-US"/>
        </w:rPr>
        <w:t>Лицензией Участника РАФ и заявившее участие Водителей в Соревновании</w:t>
      </w:r>
      <w:r w:rsidRPr="00863806">
        <w:rPr>
          <w:rFonts w:ascii="ArialMT" w:eastAsiaTheme="minorHAnsi" w:hAnsi="ArialMT" w:cs="ArialMT"/>
          <w:lang w:eastAsia="en-US"/>
        </w:rPr>
        <w:t>.</w:t>
      </w:r>
      <w:r>
        <w:rPr>
          <w:rFonts w:ascii="ArialMT" w:eastAsiaTheme="minorHAnsi" w:hAnsi="ArialMT" w:cs="ArialMT"/>
          <w:lang w:eastAsia="en-US"/>
        </w:rPr>
        <w:t xml:space="preserve">  </w:t>
      </w:r>
      <w:r w:rsidRPr="00863806">
        <w:rPr>
          <w:rFonts w:ascii="ArialMT" w:eastAsiaTheme="minorHAnsi" w:hAnsi="ArialMT" w:cs="ArialMT"/>
          <w:lang w:eastAsia="en-US"/>
        </w:rPr>
        <w:t xml:space="preserve"> </w:t>
      </w:r>
    </w:p>
    <w:p w:rsidR="005642C2" w:rsidRDefault="00863806" w:rsidP="00070219">
      <w:pPr>
        <w:rPr>
          <w:rFonts w:ascii="ArialMT" w:eastAsiaTheme="minorHAnsi" w:hAnsi="ArialMT" w:cs="ArialMT"/>
          <w:lang w:eastAsia="en-US"/>
        </w:rPr>
      </w:pPr>
      <w:r w:rsidRPr="00863806">
        <w:rPr>
          <w:rFonts w:ascii="Arial-BoldMT" w:eastAsiaTheme="minorHAnsi" w:hAnsi="Arial-BoldMT" w:cs="Arial-BoldMT"/>
          <w:b/>
          <w:bCs/>
          <w:lang w:eastAsia="en-US"/>
        </w:rPr>
        <w:t xml:space="preserve">Водитель </w:t>
      </w:r>
      <w:r w:rsidRPr="00863806">
        <w:rPr>
          <w:rFonts w:ascii="ArialMT" w:eastAsiaTheme="minorHAnsi" w:hAnsi="ArialMT" w:cs="ArialMT"/>
          <w:lang w:eastAsia="en-US"/>
        </w:rPr>
        <w:t xml:space="preserve">— </w:t>
      </w:r>
      <w:r w:rsidRPr="00863806">
        <w:rPr>
          <w:rFonts w:eastAsiaTheme="minorHAnsi"/>
          <w:lang w:eastAsia="en-US"/>
        </w:rPr>
        <w:t>физическое лицо</w:t>
      </w:r>
      <w:r>
        <w:rPr>
          <w:rFonts w:ascii="ArialMT" w:eastAsiaTheme="minorHAnsi" w:hAnsi="ArialMT" w:cs="ArialMT"/>
          <w:lang w:eastAsia="en-US"/>
        </w:rPr>
        <w:t xml:space="preserve">, </w:t>
      </w:r>
      <w:r w:rsidRPr="00863806">
        <w:rPr>
          <w:rFonts w:eastAsiaTheme="minorHAnsi"/>
          <w:lang w:eastAsia="en-US"/>
        </w:rPr>
        <w:t>обладающее действующей спортивной</w:t>
      </w:r>
      <w:r>
        <w:rPr>
          <w:rFonts w:eastAsiaTheme="minorHAnsi"/>
          <w:lang w:eastAsia="en-US"/>
        </w:rPr>
        <w:t xml:space="preserve"> </w:t>
      </w:r>
      <w:r w:rsidRPr="00863806">
        <w:rPr>
          <w:rFonts w:eastAsiaTheme="minorHAnsi"/>
          <w:lang w:eastAsia="en-US"/>
        </w:rPr>
        <w:t xml:space="preserve">Лицензией Водителя категории </w:t>
      </w:r>
      <w:r>
        <w:rPr>
          <w:rFonts w:eastAsiaTheme="minorHAnsi"/>
          <w:lang w:eastAsia="en-US"/>
        </w:rPr>
        <w:t>«</w:t>
      </w:r>
      <w:r w:rsidRPr="00863806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»</w:t>
      </w:r>
      <w:r w:rsidRPr="00863806">
        <w:rPr>
          <w:rFonts w:eastAsiaTheme="minorHAnsi"/>
          <w:lang w:eastAsia="en-US"/>
        </w:rPr>
        <w:t xml:space="preserve"> и выше</w:t>
      </w:r>
      <w:r>
        <w:rPr>
          <w:rFonts w:ascii="ArialMT" w:eastAsiaTheme="minorHAnsi" w:hAnsi="ArialMT" w:cs="ArialMT"/>
          <w:lang w:eastAsia="en-US"/>
        </w:rPr>
        <w:t>.</w:t>
      </w:r>
    </w:p>
    <w:p w:rsidR="0051556A" w:rsidRDefault="0051556A" w:rsidP="00070219">
      <w:pPr>
        <w:rPr>
          <w:rFonts w:ascii="ArialMT" w:eastAsiaTheme="minorHAnsi" w:hAnsi="ArialMT" w:cs="ArialMT"/>
          <w:lang w:eastAsia="en-US"/>
        </w:rPr>
      </w:pPr>
      <w:r w:rsidRPr="0051556A">
        <w:rPr>
          <w:rFonts w:ascii="Arial-BoldMT" w:eastAsiaTheme="minorHAnsi" w:hAnsi="Arial-BoldMT" w:cs="Arial-BoldMT"/>
          <w:b/>
          <w:bCs/>
          <w:lang w:eastAsia="en-US"/>
        </w:rPr>
        <w:t xml:space="preserve">Экипаж </w:t>
      </w:r>
      <w:r w:rsidRPr="0051556A">
        <w:rPr>
          <w:rFonts w:ascii="ArialMT" w:eastAsiaTheme="minorHAnsi" w:hAnsi="ArialMT" w:cs="ArialMT"/>
          <w:lang w:eastAsia="en-US"/>
        </w:rPr>
        <w:t xml:space="preserve">– </w:t>
      </w:r>
      <w:r w:rsidRPr="0051556A">
        <w:rPr>
          <w:rFonts w:eastAsiaTheme="minorHAnsi"/>
          <w:lang w:eastAsia="en-US"/>
        </w:rPr>
        <w:t>группа зарегистрированных Организатором Водителей</w:t>
      </w:r>
      <w:r w:rsidRPr="0051556A">
        <w:rPr>
          <w:rFonts w:ascii="ArialMT" w:eastAsiaTheme="minorHAnsi" w:hAnsi="ArialMT" w:cs="ArialMT"/>
          <w:lang w:eastAsia="en-US"/>
        </w:rPr>
        <w:t>,</w:t>
      </w:r>
      <w:r>
        <w:rPr>
          <w:rFonts w:ascii="ArialMT" w:eastAsiaTheme="minorHAnsi" w:hAnsi="ArialMT" w:cs="ArialMT"/>
          <w:lang w:eastAsia="en-US"/>
        </w:rPr>
        <w:t xml:space="preserve"> </w:t>
      </w:r>
      <w:r w:rsidRPr="0051556A">
        <w:rPr>
          <w:rFonts w:eastAsiaTheme="minorHAnsi"/>
          <w:lang w:eastAsia="en-US"/>
        </w:rPr>
        <w:t>участвующих в Соревновании на одном автомобиле</w:t>
      </w:r>
      <w:r w:rsidRPr="0051556A">
        <w:rPr>
          <w:rFonts w:ascii="ArialMT" w:eastAsiaTheme="minorHAnsi" w:hAnsi="ArialMT" w:cs="ArialMT"/>
          <w:lang w:eastAsia="en-US"/>
        </w:rPr>
        <w:t>.</w:t>
      </w:r>
    </w:p>
    <w:p w:rsidR="0051556A" w:rsidRPr="0051556A" w:rsidRDefault="0051556A" w:rsidP="00863806">
      <w:pPr>
        <w:rPr>
          <w:rFonts w:ascii="ArialMT" w:eastAsiaTheme="minorHAnsi" w:hAnsi="ArialMT" w:cs="ArialMT"/>
          <w:lang w:eastAsia="en-US"/>
        </w:rPr>
      </w:pPr>
    </w:p>
    <w:p w:rsidR="005642C2" w:rsidRPr="001F595A" w:rsidRDefault="005642C2" w:rsidP="00070219">
      <w:r w:rsidRPr="001F595A">
        <w:t>К участию в соревновании допускаю</w:t>
      </w:r>
      <w:r w:rsidR="00C92511">
        <w:t xml:space="preserve">тся Водители  не моложе 18 лет. </w:t>
      </w:r>
      <w:r w:rsidRPr="001574B6">
        <w:t>Спортсмены моложе 18 лет должны предоставить нотариально заверенные ходатайства от обоих род</w:t>
      </w:r>
      <w:r w:rsidR="0065580B">
        <w:t>ителей и действующую лицензию «Е</w:t>
      </w:r>
      <w:r w:rsidRPr="001574B6">
        <w:t>»</w:t>
      </w:r>
      <w:r w:rsidR="00C92511">
        <w:t xml:space="preserve"> или выше. </w:t>
      </w:r>
      <w:proofErr w:type="gramStart"/>
      <w:r w:rsidR="00C92511">
        <w:t>Водители, не обладающие</w:t>
      </w:r>
      <w:r w:rsidR="0061342D">
        <w:t>,</w:t>
      </w:r>
      <w:r w:rsidRPr="001574B6">
        <w:t xml:space="preserve"> по мнению Руководителя</w:t>
      </w:r>
      <w:r w:rsidR="00C92511">
        <w:t xml:space="preserve"> гонки или </w:t>
      </w:r>
      <w:r w:rsidRPr="001F595A">
        <w:t xml:space="preserve"> достаточным уровнем подготовки и представляющие  опасность для соревнующихся, могут быть  отстранены от тренировок или гонки.</w:t>
      </w:r>
      <w:proofErr w:type="gramEnd"/>
    </w:p>
    <w:p w:rsidR="00C92511" w:rsidRDefault="00C92511" w:rsidP="00070219">
      <w:pPr>
        <w:rPr>
          <w:color w:val="000000"/>
        </w:rPr>
      </w:pPr>
    </w:p>
    <w:p w:rsidR="0061342D" w:rsidRDefault="0061342D" w:rsidP="00C92511">
      <w:pPr>
        <w:tabs>
          <w:tab w:val="right" w:leader="dot" w:pos="9072"/>
        </w:tabs>
        <w:spacing w:line="276" w:lineRule="auto"/>
        <w:rPr>
          <w:color w:val="000000"/>
        </w:rPr>
      </w:pPr>
    </w:p>
    <w:p w:rsidR="0061342D" w:rsidRPr="00BB48F9" w:rsidRDefault="0061342D" w:rsidP="00C92511">
      <w:pPr>
        <w:tabs>
          <w:tab w:val="right" w:leader="dot" w:pos="9072"/>
        </w:tabs>
        <w:spacing w:line="276" w:lineRule="auto"/>
        <w:rPr>
          <w:b/>
          <w:color w:val="000000"/>
        </w:rPr>
      </w:pPr>
      <w:r w:rsidRPr="00BB48F9">
        <w:rPr>
          <w:b/>
          <w:color w:val="000000"/>
        </w:rPr>
        <w:lastRenderedPageBreak/>
        <w:t>Заявки на участие. Взносы.</w:t>
      </w:r>
    </w:p>
    <w:p w:rsidR="0061342D" w:rsidRDefault="0061342D" w:rsidP="00C92511">
      <w:pPr>
        <w:tabs>
          <w:tab w:val="right" w:leader="dot" w:pos="9072"/>
        </w:tabs>
        <w:spacing w:line="276" w:lineRule="auto"/>
        <w:rPr>
          <w:color w:val="000000"/>
        </w:rPr>
      </w:pPr>
    </w:p>
    <w:p w:rsidR="00B55F4C" w:rsidRPr="0051556A" w:rsidRDefault="0061342D" w:rsidP="0051556A">
      <w:pPr>
        <w:rPr>
          <w:rFonts w:ascii="ArialMT" w:eastAsiaTheme="minorHAnsi" w:hAnsi="ArialMT" w:cs="ArialMT"/>
          <w:lang w:eastAsia="en-US"/>
        </w:rPr>
      </w:pPr>
      <w:r w:rsidRPr="0061342D">
        <w:rPr>
          <w:rFonts w:eastAsiaTheme="minorHAnsi"/>
          <w:lang w:eastAsia="en-US"/>
        </w:rPr>
        <w:t xml:space="preserve">Форма заявки приведена в Приложении № </w:t>
      </w:r>
      <w:r w:rsidRPr="0061342D">
        <w:rPr>
          <w:rFonts w:ascii="ArialMT" w:eastAsiaTheme="minorHAnsi" w:hAnsi="ArialMT" w:cs="ArialMT"/>
          <w:lang w:eastAsia="en-US"/>
        </w:rPr>
        <w:t xml:space="preserve">1 </w:t>
      </w:r>
      <w:r w:rsidRPr="0061342D">
        <w:rPr>
          <w:rFonts w:eastAsiaTheme="minorHAnsi"/>
          <w:lang w:eastAsia="en-US"/>
        </w:rPr>
        <w:t>к настоящему Регламенту</w:t>
      </w:r>
      <w:r w:rsidR="00B55F4C">
        <w:rPr>
          <w:rFonts w:ascii="ArialMT" w:eastAsiaTheme="minorHAnsi" w:hAnsi="ArialMT" w:cs="ArialMT"/>
          <w:lang w:eastAsia="en-US"/>
        </w:rPr>
        <w:t>.</w:t>
      </w:r>
      <w:r w:rsidR="0051556A">
        <w:rPr>
          <w:rFonts w:ascii="ArialMT" w:eastAsiaTheme="minorHAnsi" w:hAnsi="ArialMT" w:cs="ArialMT"/>
          <w:lang w:eastAsia="en-US"/>
        </w:rPr>
        <w:t xml:space="preserve"> </w:t>
      </w:r>
      <w:r w:rsidR="00B55F4C" w:rsidRPr="001F595A">
        <w:t>Регистрация</w:t>
      </w:r>
      <w:r w:rsidR="00B55F4C">
        <w:t xml:space="preserve"> участников осуществляется</w:t>
      </w:r>
      <w:r w:rsidR="00B55F4C" w:rsidRPr="001F595A">
        <w:t xml:space="preserve"> на сайте </w:t>
      </w:r>
      <w:r w:rsidR="00B55F4C" w:rsidRPr="001F595A">
        <w:rPr>
          <w:lang w:val="en-US"/>
        </w:rPr>
        <w:t>nring</w:t>
      </w:r>
      <w:r w:rsidR="00B55F4C" w:rsidRPr="001F595A">
        <w:t>.</w:t>
      </w:r>
      <w:r w:rsidR="00B55F4C" w:rsidRPr="001F595A">
        <w:rPr>
          <w:lang w:val="en-US"/>
        </w:rPr>
        <w:t>ru</w:t>
      </w:r>
      <w:r w:rsidR="00B55F4C">
        <w:t xml:space="preserve"> и </w:t>
      </w:r>
      <w:r w:rsidR="00B55F4C" w:rsidRPr="001F595A">
        <w:t>является обязательной перед каждым этапом.</w:t>
      </w:r>
      <w:r w:rsidR="00B55F4C">
        <w:t xml:space="preserve"> Там же будет опубликован список</w:t>
      </w:r>
      <w:r w:rsidR="00D179EA">
        <w:t xml:space="preserve"> заявленных участников. Телефон секретариата: 8(831)423-42-93.</w:t>
      </w:r>
    </w:p>
    <w:p w:rsidR="00D179EA" w:rsidRPr="0051556A" w:rsidRDefault="00D179EA" w:rsidP="0051556A">
      <w:pPr>
        <w:rPr>
          <w:rFonts w:eastAsiaTheme="minorHAnsi"/>
          <w:lang w:eastAsia="en-US"/>
        </w:rPr>
      </w:pPr>
      <w:r w:rsidRPr="0061342D">
        <w:rPr>
          <w:rFonts w:eastAsiaTheme="minorHAnsi"/>
          <w:lang w:eastAsia="en-US"/>
        </w:rPr>
        <w:t>Заявка на участие в Соревновании является договором между Организатором и</w:t>
      </w:r>
      <w:r w:rsidR="0051556A">
        <w:rPr>
          <w:rFonts w:eastAsiaTheme="minorHAnsi"/>
          <w:lang w:eastAsia="en-US"/>
        </w:rPr>
        <w:t xml:space="preserve"> </w:t>
      </w:r>
      <w:r w:rsidRPr="0061342D">
        <w:rPr>
          <w:rFonts w:eastAsiaTheme="minorHAnsi"/>
          <w:lang w:eastAsia="en-US"/>
        </w:rPr>
        <w:t>Участником</w:t>
      </w:r>
      <w:r w:rsidR="0051556A">
        <w:rPr>
          <w:rFonts w:ascii="ArialMT" w:eastAsiaTheme="minorHAnsi" w:hAnsi="ArialMT" w:cs="ArialMT"/>
          <w:lang w:eastAsia="en-US"/>
        </w:rPr>
        <w:t xml:space="preserve">, </w:t>
      </w:r>
      <w:r>
        <w:rPr>
          <w:rFonts w:eastAsiaTheme="minorHAnsi"/>
          <w:lang w:eastAsia="en-US"/>
        </w:rPr>
        <w:t>согласно</w:t>
      </w:r>
      <w:r w:rsidRPr="0061342D">
        <w:rPr>
          <w:rFonts w:eastAsiaTheme="minorHAnsi"/>
          <w:lang w:eastAsia="en-US"/>
        </w:rPr>
        <w:t xml:space="preserve"> которому последний обязуется выполнять правила и</w:t>
      </w:r>
      <w:r w:rsidR="0051556A">
        <w:rPr>
          <w:rFonts w:eastAsiaTheme="minorHAnsi"/>
          <w:lang w:eastAsia="en-US"/>
        </w:rPr>
        <w:t xml:space="preserve"> </w:t>
      </w:r>
      <w:r w:rsidRPr="0061342D">
        <w:rPr>
          <w:rFonts w:eastAsiaTheme="minorHAnsi"/>
          <w:lang w:eastAsia="en-US"/>
        </w:rPr>
        <w:t>требования Регламента</w:t>
      </w:r>
      <w:r w:rsidR="0051556A">
        <w:rPr>
          <w:rFonts w:ascii="ArialMT" w:eastAsiaTheme="minorHAnsi" w:hAnsi="ArialMT" w:cs="ArialMT"/>
          <w:lang w:eastAsia="en-US"/>
        </w:rPr>
        <w:t xml:space="preserve">, </w:t>
      </w:r>
      <w:r w:rsidRPr="0061342D">
        <w:rPr>
          <w:rFonts w:eastAsiaTheme="minorHAnsi"/>
          <w:lang w:eastAsia="en-US"/>
        </w:rPr>
        <w:t>Бюллетеней и иных документов</w:t>
      </w:r>
      <w:r w:rsidRPr="0061342D">
        <w:rPr>
          <w:rFonts w:ascii="ArialMT" w:eastAsiaTheme="minorHAnsi" w:hAnsi="ArialMT" w:cs="ArialMT"/>
          <w:lang w:eastAsia="en-US"/>
        </w:rPr>
        <w:t xml:space="preserve">, </w:t>
      </w:r>
      <w:r w:rsidRPr="0061342D">
        <w:rPr>
          <w:rFonts w:eastAsiaTheme="minorHAnsi"/>
          <w:lang w:eastAsia="en-US"/>
        </w:rPr>
        <w:t>определяющих порядок</w:t>
      </w:r>
      <w:r w:rsidR="0051556A">
        <w:rPr>
          <w:rFonts w:eastAsiaTheme="minorHAnsi"/>
          <w:lang w:eastAsia="en-US"/>
        </w:rPr>
        <w:t xml:space="preserve"> </w:t>
      </w:r>
      <w:r w:rsidRPr="0061342D">
        <w:rPr>
          <w:rFonts w:eastAsiaTheme="minorHAnsi"/>
          <w:lang w:eastAsia="en-US"/>
        </w:rPr>
        <w:t>проведения Соревнования</w:t>
      </w:r>
      <w:r w:rsidRPr="0061342D">
        <w:rPr>
          <w:rFonts w:ascii="ArialMT" w:eastAsiaTheme="minorHAnsi" w:hAnsi="ArialMT" w:cs="ArialMT"/>
          <w:lang w:eastAsia="en-US"/>
        </w:rPr>
        <w:t>.</w:t>
      </w:r>
      <w:r w:rsidR="0051556A">
        <w:rPr>
          <w:rFonts w:eastAsiaTheme="minorHAnsi"/>
          <w:lang w:eastAsia="en-US"/>
        </w:rPr>
        <w:t xml:space="preserve">         </w:t>
      </w:r>
      <w:r>
        <w:rPr>
          <w:rFonts w:ascii="ArialMT" w:eastAsiaTheme="minorHAnsi" w:hAnsi="ArialMT" w:cs="ArialMT"/>
          <w:lang w:eastAsia="en-US"/>
        </w:rPr>
        <w:t>По</w:t>
      </w:r>
      <w:r w:rsidRPr="0061342D">
        <w:rPr>
          <w:rFonts w:eastAsiaTheme="minorHAnsi"/>
          <w:lang w:eastAsia="en-US"/>
        </w:rPr>
        <w:t>дписав заявку</w:t>
      </w:r>
      <w:r w:rsidRPr="0061342D">
        <w:rPr>
          <w:rFonts w:ascii="ArialMT" w:eastAsiaTheme="minorHAnsi" w:hAnsi="ArialMT" w:cs="ArialMT"/>
          <w:lang w:eastAsia="en-US"/>
        </w:rPr>
        <w:t xml:space="preserve">, </w:t>
      </w:r>
      <w:r w:rsidRPr="0061342D">
        <w:rPr>
          <w:rFonts w:eastAsiaTheme="minorHAnsi"/>
          <w:lang w:eastAsia="en-US"/>
        </w:rPr>
        <w:t>Участник свидетельствует</w:t>
      </w:r>
      <w:r w:rsidRPr="0061342D">
        <w:rPr>
          <w:rFonts w:ascii="ArialMT" w:eastAsiaTheme="minorHAnsi" w:hAnsi="ArialMT" w:cs="ArialMT"/>
          <w:lang w:eastAsia="en-US"/>
        </w:rPr>
        <w:t xml:space="preserve">, </w:t>
      </w:r>
      <w:r w:rsidRPr="0061342D">
        <w:rPr>
          <w:rFonts w:eastAsiaTheme="minorHAnsi"/>
          <w:lang w:eastAsia="en-US"/>
        </w:rPr>
        <w:t>что он</w:t>
      </w:r>
      <w:r w:rsidRPr="0061342D">
        <w:rPr>
          <w:rFonts w:ascii="ArialMT" w:eastAsiaTheme="minorHAnsi" w:hAnsi="ArialMT" w:cs="ArialMT"/>
          <w:lang w:eastAsia="en-US"/>
        </w:rPr>
        <w:t>:</w:t>
      </w:r>
    </w:p>
    <w:p w:rsidR="00D179EA" w:rsidRPr="0061342D" w:rsidRDefault="00D179EA" w:rsidP="0051556A">
      <w:pPr>
        <w:rPr>
          <w:rFonts w:ascii="ArialMT" w:eastAsiaTheme="minorHAnsi" w:hAnsi="ArialMT" w:cs="ArialMT"/>
          <w:lang w:eastAsia="en-US"/>
        </w:rPr>
      </w:pPr>
      <w:r>
        <w:rPr>
          <w:rFonts w:ascii="Symbol" w:eastAsiaTheme="minorHAnsi" w:hAnsi="Symbol" w:cs="Symbol"/>
          <w:lang w:eastAsia="en-US"/>
        </w:rPr>
        <w:t></w:t>
      </w:r>
      <w:r>
        <w:rPr>
          <w:rFonts w:ascii="Symbol" w:eastAsiaTheme="minorHAnsi" w:hAnsi="Symbol" w:cs="Symbol"/>
          <w:lang w:eastAsia="en-US"/>
        </w:rPr>
        <w:t></w:t>
      </w:r>
      <w:r w:rsidRPr="0061342D">
        <w:rPr>
          <w:rFonts w:eastAsiaTheme="minorHAnsi"/>
          <w:lang w:eastAsia="en-US"/>
        </w:rPr>
        <w:t>принимает условия проведения Соревнования</w:t>
      </w:r>
      <w:r w:rsidRPr="0061342D">
        <w:rPr>
          <w:rFonts w:ascii="ArialMT" w:eastAsiaTheme="minorHAnsi" w:hAnsi="ArialMT" w:cs="ArialMT"/>
          <w:lang w:eastAsia="en-US"/>
        </w:rPr>
        <w:t>;</w:t>
      </w:r>
    </w:p>
    <w:p w:rsidR="00D179EA" w:rsidRPr="009B1D17" w:rsidRDefault="00D179EA" w:rsidP="0051556A">
      <w:pPr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</w:t>
      </w:r>
      <w:r w:rsidRPr="0061342D">
        <w:rPr>
          <w:rFonts w:ascii="Symbol" w:eastAsiaTheme="minorHAnsi" w:hAnsi="Symbol" w:cs="Symbol"/>
          <w:lang w:eastAsia="en-US"/>
        </w:rPr>
        <w:t></w:t>
      </w:r>
      <w:r w:rsidRPr="0061342D">
        <w:rPr>
          <w:rFonts w:eastAsiaTheme="minorHAnsi"/>
          <w:lang w:eastAsia="en-US"/>
        </w:rPr>
        <w:t>освобождает Организатора от ответственности</w:t>
      </w:r>
      <w:r w:rsidR="009B1D17">
        <w:rPr>
          <w:rFonts w:eastAsiaTheme="minorHAnsi"/>
          <w:lang w:eastAsia="en-US"/>
        </w:rPr>
        <w:t>,</w:t>
      </w:r>
      <w:r w:rsidRPr="0061342D">
        <w:rPr>
          <w:rFonts w:eastAsiaTheme="minorHAnsi"/>
          <w:lang w:eastAsia="en-US"/>
        </w:rPr>
        <w:t xml:space="preserve"> как за</w:t>
      </w:r>
      <w:r w:rsidR="009B1D17">
        <w:rPr>
          <w:rFonts w:eastAsiaTheme="minorHAnsi"/>
          <w:lang w:eastAsia="en-US"/>
        </w:rPr>
        <w:t xml:space="preserve"> </w:t>
      </w:r>
      <w:r w:rsidRPr="0061342D">
        <w:rPr>
          <w:rFonts w:eastAsiaTheme="minorHAnsi"/>
          <w:lang w:eastAsia="en-US"/>
        </w:rPr>
        <w:t>возможные убытки и ущерб</w:t>
      </w:r>
      <w:r w:rsidRPr="0061342D">
        <w:rPr>
          <w:rFonts w:ascii="ArialMT" w:eastAsiaTheme="minorHAnsi" w:hAnsi="ArialMT" w:cs="ArialMT"/>
          <w:lang w:eastAsia="en-US"/>
        </w:rPr>
        <w:t xml:space="preserve">, </w:t>
      </w:r>
      <w:r w:rsidR="009B1D17">
        <w:rPr>
          <w:rFonts w:eastAsiaTheme="minorHAnsi"/>
          <w:lang w:eastAsia="en-US"/>
        </w:rPr>
        <w:t xml:space="preserve">нанесенный </w:t>
      </w:r>
      <w:r w:rsidRPr="0061342D">
        <w:rPr>
          <w:rFonts w:eastAsiaTheme="minorHAnsi"/>
          <w:lang w:eastAsia="en-US"/>
        </w:rPr>
        <w:t>Участнику</w:t>
      </w:r>
      <w:r w:rsidRPr="0061342D">
        <w:rPr>
          <w:rFonts w:ascii="ArialMT" w:eastAsiaTheme="minorHAnsi" w:hAnsi="ArialMT" w:cs="ArialMT"/>
          <w:lang w:eastAsia="en-US"/>
        </w:rPr>
        <w:t xml:space="preserve">, </w:t>
      </w:r>
      <w:r w:rsidRPr="0061342D">
        <w:rPr>
          <w:rFonts w:eastAsiaTheme="minorHAnsi"/>
          <w:lang w:eastAsia="en-US"/>
        </w:rPr>
        <w:t>его Водителю и его имуществу во</w:t>
      </w:r>
      <w:r w:rsidR="009B1D17">
        <w:rPr>
          <w:rFonts w:eastAsiaTheme="minorHAnsi"/>
          <w:lang w:eastAsia="en-US"/>
        </w:rPr>
        <w:t xml:space="preserve"> </w:t>
      </w:r>
      <w:r w:rsidRPr="0061342D">
        <w:rPr>
          <w:rFonts w:eastAsiaTheme="minorHAnsi"/>
          <w:lang w:eastAsia="en-US"/>
        </w:rPr>
        <w:t>время Соревнования</w:t>
      </w:r>
      <w:r w:rsidRPr="0061342D">
        <w:rPr>
          <w:rFonts w:ascii="ArialMT" w:eastAsiaTheme="minorHAnsi" w:hAnsi="ArialMT" w:cs="ArialMT"/>
          <w:lang w:eastAsia="en-US"/>
        </w:rPr>
        <w:t xml:space="preserve">, </w:t>
      </w:r>
      <w:r w:rsidRPr="0061342D">
        <w:rPr>
          <w:rFonts w:eastAsiaTheme="minorHAnsi"/>
          <w:lang w:eastAsia="en-US"/>
        </w:rPr>
        <w:t>так и за убытки и ущерб</w:t>
      </w:r>
      <w:r w:rsidR="009B1D17">
        <w:rPr>
          <w:rFonts w:ascii="ArialMT" w:eastAsiaTheme="minorHAnsi" w:hAnsi="ArialMT" w:cs="ArialMT"/>
          <w:lang w:eastAsia="en-US"/>
        </w:rPr>
        <w:t xml:space="preserve">, </w:t>
      </w:r>
      <w:r w:rsidRPr="0061342D">
        <w:rPr>
          <w:rFonts w:eastAsiaTheme="minorHAnsi"/>
          <w:lang w:eastAsia="en-US"/>
        </w:rPr>
        <w:t>причиненные Участником</w:t>
      </w:r>
      <w:r w:rsidRPr="0061342D">
        <w:rPr>
          <w:rFonts w:ascii="ArialMT" w:eastAsiaTheme="minorHAnsi" w:hAnsi="ArialMT" w:cs="ArialMT"/>
          <w:lang w:eastAsia="en-US"/>
        </w:rPr>
        <w:t xml:space="preserve">, </w:t>
      </w:r>
      <w:r w:rsidRPr="0061342D">
        <w:rPr>
          <w:rFonts w:eastAsiaTheme="minorHAnsi"/>
          <w:lang w:eastAsia="en-US"/>
        </w:rPr>
        <w:t>его</w:t>
      </w:r>
      <w:r w:rsidR="009B1D17">
        <w:rPr>
          <w:rFonts w:eastAsiaTheme="minorHAnsi"/>
          <w:lang w:eastAsia="en-US"/>
        </w:rPr>
        <w:t xml:space="preserve"> </w:t>
      </w:r>
      <w:r w:rsidRPr="0061342D">
        <w:rPr>
          <w:rFonts w:eastAsiaTheme="minorHAnsi"/>
          <w:lang w:eastAsia="en-US"/>
        </w:rPr>
        <w:t>Водителем или Персоналом третьим лицам и их имуществу</w:t>
      </w:r>
      <w:r w:rsidRPr="0061342D">
        <w:rPr>
          <w:rFonts w:ascii="ArialMT" w:eastAsiaTheme="minorHAnsi" w:hAnsi="ArialMT" w:cs="ArialMT"/>
          <w:lang w:eastAsia="en-US"/>
        </w:rPr>
        <w:t>;</w:t>
      </w:r>
    </w:p>
    <w:p w:rsidR="0051556A" w:rsidRPr="00CB75F1" w:rsidRDefault="0051556A" w:rsidP="0051556A">
      <w:pPr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</w:t>
      </w:r>
      <w:r w:rsidR="00D179EA" w:rsidRPr="0061342D">
        <w:rPr>
          <w:rFonts w:ascii="Symbol" w:eastAsiaTheme="minorHAnsi" w:hAnsi="Symbol" w:cs="Symbol"/>
          <w:lang w:eastAsia="en-US"/>
        </w:rPr>
        <w:t></w:t>
      </w:r>
      <w:r w:rsidR="00D179EA" w:rsidRPr="0061342D">
        <w:rPr>
          <w:rFonts w:eastAsiaTheme="minorHAnsi"/>
          <w:lang w:eastAsia="en-US"/>
        </w:rPr>
        <w:t>обязуется соблюдать Правила внутрен</w:t>
      </w:r>
      <w:r w:rsidR="00CB75F1">
        <w:rPr>
          <w:rFonts w:eastAsiaTheme="minorHAnsi"/>
          <w:lang w:eastAsia="en-US"/>
        </w:rPr>
        <w:t xml:space="preserve">него распорядка </w:t>
      </w:r>
      <w:r w:rsidR="00D179EA" w:rsidRPr="0061342D">
        <w:rPr>
          <w:rFonts w:eastAsiaTheme="minorHAnsi"/>
          <w:lang w:eastAsia="en-US"/>
        </w:rPr>
        <w:t>и нести полную ответственность за их несоблюдение</w:t>
      </w:r>
      <w:r>
        <w:rPr>
          <w:rFonts w:eastAsiaTheme="minorHAnsi"/>
          <w:lang w:eastAsia="en-US"/>
        </w:rPr>
        <w:t>.</w:t>
      </w:r>
      <w:r>
        <w:rPr>
          <w:rFonts w:ascii="ArialMT" w:eastAsiaTheme="minorHAnsi" w:hAnsi="ArialMT" w:cs="ArialMT"/>
          <w:lang w:eastAsia="en-US"/>
        </w:rPr>
        <w:t xml:space="preserve">  </w:t>
      </w:r>
    </w:p>
    <w:p w:rsidR="009B1D17" w:rsidRDefault="009B1D17" w:rsidP="0051556A">
      <w:pPr>
        <w:rPr>
          <w:rFonts w:ascii="ArialMT" w:eastAsiaTheme="minorHAnsi" w:hAnsi="ArialMT" w:cs="ArialMT"/>
          <w:lang w:eastAsia="en-US"/>
        </w:rPr>
      </w:pPr>
    </w:p>
    <w:p w:rsidR="009B1D17" w:rsidRDefault="0051556A" w:rsidP="0051556A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Стартовый взнос за этап составляет 8 000 рублей с каждого экипажа</w:t>
      </w:r>
      <w:r w:rsidR="009B1D17">
        <w:rPr>
          <w:rFonts w:ascii="ArialMT" w:eastAsiaTheme="minorHAnsi" w:hAnsi="ArialMT" w:cs="ArialMT"/>
          <w:lang w:eastAsia="en-US"/>
        </w:rPr>
        <w:t>.</w:t>
      </w:r>
    </w:p>
    <w:p w:rsidR="009B1D17" w:rsidRDefault="009B1D17" w:rsidP="0051556A">
      <w:pPr>
        <w:rPr>
          <w:rFonts w:ascii="ArialMT" w:eastAsiaTheme="minorHAnsi" w:hAnsi="ArialMT" w:cs="ArialMT"/>
          <w:lang w:eastAsia="en-US"/>
        </w:rPr>
      </w:pPr>
    </w:p>
    <w:p w:rsidR="009B1D17" w:rsidRPr="00BB48F9" w:rsidRDefault="009B1D17" w:rsidP="0051556A">
      <w:pPr>
        <w:rPr>
          <w:rFonts w:ascii="ArialMT" w:eastAsiaTheme="minorHAnsi" w:hAnsi="ArialMT" w:cs="ArialMT"/>
          <w:b/>
          <w:lang w:eastAsia="en-US"/>
        </w:rPr>
      </w:pPr>
      <w:r w:rsidRPr="00BB48F9">
        <w:rPr>
          <w:rFonts w:ascii="ArialMT" w:eastAsiaTheme="minorHAnsi" w:hAnsi="ArialMT" w:cs="ArialMT"/>
          <w:b/>
          <w:lang w:eastAsia="en-US"/>
        </w:rPr>
        <w:t>Трасса:</w:t>
      </w:r>
    </w:p>
    <w:p w:rsidR="009B1D17" w:rsidRDefault="009B1D17" w:rsidP="0051556A">
      <w:pPr>
        <w:rPr>
          <w:rFonts w:ascii="ArialMT" w:eastAsiaTheme="minorHAnsi" w:hAnsi="ArialMT" w:cs="ArialMT"/>
          <w:lang w:eastAsia="en-US"/>
        </w:rPr>
      </w:pPr>
    </w:p>
    <w:p w:rsidR="009B1D17" w:rsidRDefault="009B1D17" w:rsidP="00FD10A1">
      <w:pPr>
        <w:rPr>
          <w:rFonts w:ascii="ArialMT" w:eastAsiaTheme="minorHAnsi" w:hAnsi="ArialMT" w:cs="ArialMT"/>
          <w:lang w:eastAsia="en-US"/>
        </w:rPr>
      </w:pPr>
      <w:r w:rsidRPr="009B1D17">
        <w:rPr>
          <w:rFonts w:eastAsiaTheme="minorHAnsi"/>
          <w:lang w:eastAsia="en-US"/>
        </w:rPr>
        <w:t>Соревнование проводится</w:t>
      </w:r>
      <w:r w:rsidR="00740096" w:rsidRPr="00740096">
        <w:rPr>
          <w:rFonts w:eastAsiaTheme="minorHAnsi"/>
          <w:lang w:eastAsia="en-US"/>
        </w:rPr>
        <w:t xml:space="preserve"> </w:t>
      </w:r>
      <w:r w:rsidRPr="009B1D17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>стационарной гоночной трассе АСК «Нижегородское Кольцо»</w:t>
      </w:r>
      <w:r w:rsidRPr="009B1D17">
        <w:rPr>
          <w:rFonts w:ascii="ArialMT" w:eastAsiaTheme="minorHAnsi" w:hAnsi="ArialMT" w:cs="ArialMT"/>
          <w:lang w:eastAsia="en-US"/>
        </w:rPr>
        <w:t xml:space="preserve">, </w:t>
      </w:r>
      <w:r w:rsidR="00740096" w:rsidRPr="00740096">
        <w:rPr>
          <w:rFonts w:eastAsiaTheme="minorHAnsi"/>
          <w:lang w:eastAsia="en-US"/>
        </w:rPr>
        <w:t xml:space="preserve">по </w:t>
      </w:r>
      <w:r w:rsidR="00B51641">
        <w:rPr>
          <w:rFonts w:eastAsiaTheme="minorHAnsi"/>
          <w:lang w:eastAsia="en-US"/>
        </w:rPr>
        <w:t xml:space="preserve">конфигурациям 2 670м, 3 222м, </w:t>
      </w:r>
      <w:r>
        <w:rPr>
          <w:rFonts w:eastAsiaTheme="minorHAnsi"/>
          <w:lang w:eastAsia="en-US"/>
        </w:rPr>
        <w:t>расположенной в 20 километрах от Нижнего Новгорода</w:t>
      </w:r>
      <w:r w:rsidRPr="009B1D17">
        <w:rPr>
          <w:rFonts w:eastAsiaTheme="minorHAnsi"/>
          <w:lang w:eastAsia="en-US"/>
        </w:rPr>
        <w:t xml:space="preserve"> </w:t>
      </w:r>
      <w:proofErr w:type="gramStart"/>
      <w:r w:rsidR="00740096">
        <w:rPr>
          <w:rFonts w:eastAsiaTheme="minorHAnsi"/>
          <w:lang w:eastAsia="en-US"/>
        </w:rPr>
        <w:t>в</w:t>
      </w:r>
      <w:proofErr w:type="gramEnd"/>
      <w:r w:rsidR="00740096">
        <w:rPr>
          <w:rFonts w:eastAsiaTheme="minorHAnsi"/>
          <w:lang w:eastAsia="en-US"/>
        </w:rPr>
        <w:t xml:space="preserve"> </w:t>
      </w:r>
      <w:proofErr w:type="gramStart"/>
      <w:r w:rsidR="00740096">
        <w:rPr>
          <w:rFonts w:eastAsiaTheme="minorHAnsi"/>
          <w:lang w:eastAsia="en-US"/>
        </w:rPr>
        <w:t>Богородском</w:t>
      </w:r>
      <w:proofErr w:type="gramEnd"/>
      <w:r w:rsidR="00740096">
        <w:rPr>
          <w:rFonts w:eastAsiaTheme="minorHAnsi"/>
          <w:lang w:eastAsia="en-US"/>
        </w:rPr>
        <w:t xml:space="preserve"> районе. </w:t>
      </w:r>
      <w:r w:rsidR="00FD10A1">
        <w:rPr>
          <w:rFonts w:eastAsiaTheme="minorHAnsi"/>
          <w:lang w:eastAsia="en-US"/>
        </w:rPr>
        <w:t xml:space="preserve">Схема проезда указана на </w:t>
      </w:r>
      <w:r>
        <w:rPr>
          <w:rFonts w:eastAsiaTheme="minorHAnsi"/>
          <w:lang w:eastAsia="en-US"/>
        </w:rPr>
        <w:t>официальном сайте организатора.</w:t>
      </w:r>
    </w:p>
    <w:p w:rsidR="009B1D17" w:rsidRPr="009B1D17" w:rsidRDefault="009B1D17" w:rsidP="00FD10A1">
      <w:pPr>
        <w:rPr>
          <w:rFonts w:ascii="ArialMT" w:eastAsiaTheme="minorHAnsi" w:hAnsi="ArialMT" w:cs="ArialMT"/>
          <w:lang w:eastAsia="en-US"/>
        </w:rPr>
      </w:pPr>
      <w:r w:rsidRPr="009B1D17">
        <w:rPr>
          <w:rFonts w:eastAsiaTheme="minorHAnsi"/>
          <w:lang w:eastAsia="en-US"/>
        </w:rPr>
        <w:t>Характеристики трассы</w:t>
      </w:r>
      <w:r w:rsidRPr="009B1D17">
        <w:rPr>
          <w:rFonts w:ascii="ArialMT" w:eastAsiaTheme="minorHAnsi" w:hAnsi="ArialMT" w:cs="ArialMT"/>
          <w:lang w:eastAsia="en-US"/>
        </w:rPr>
        <w:t>:</w:t>
      </w:r>
    </w:p>
    <w:p w:rsidR="009B1D17" w:rsidRPr="009B1D17" w:rsidRDefault="009B1D17" w:rsidP="00FD10A1">
      <w:pPr>
        <w:rPr>
          <w:rFonts w:ascii="ArialMT" w:eastAsiaTheme="minorHAnsi" w:hAnsi="ArialMT" w:cs="ArialMT"/>
          <w:lang w:eastAsia="en-US"/>
        </w:rPr>
      </w:pPr>
      <w:r w:rsidRPr="009B1D17">
        <w:rPr>
          <w:rFonts w:eastAsiaTheme="minorHAnsi"/>
          <w:lang w:eastAsia="en-US"/>
        </w:rPr>
        <w:t xml:space="preserve">Длина трассы </w:t>
      </w:r>
      <w:r w:rsidR="00B51641">
        <w:rPr>
          <w:rFonts w:ascii="ArialMT" w:eastAsiaTheme="minorHAnsi" w:hAnsi="ArialMT" w:cs="ArialMT"/>
          <w:lang w:eastAsia="en-US"/>
        </w:rPr>
        <w:t>2670</w:t>
      </w:r>
      <w:r w:rsidRPr="009B1D17">
        <w:rPr>
          <w:rFonts w:eastAsiaTheme="minorHAnsi"/>
          <w:lang w:eastAsia="en-US"/>
        </w:rPr>
        <w:t>м</w:t>
      </w:r>
      <w:r w:rsidR="00740096">
        <w:rPr>
          <w:rFonts w:ascii="ArialMT" w:eastAsiaTheme="minorHAnsi" w:hAnsi="ArialMT" w:cs="ArialMT"/>
          <w:lang w:eastAsia="en-US"/>
        </w:rPr>
        <w:t>.</w:t>
      </w:r>
      <w:r w:rsidR="00B51641">
        <w:rPr>
          <w:rFonts w:ascii="ArialMT" w:eastAsiaTheme="minorHAnsi" w:hAnsi="ArialMT" w:cs="ArialMT"/>
          <w:lang w:eastAsia="en-US"/>
        </w:rPr>
        <w:t>(1 этап) 3222м. (2 этап)</w:t>
      </w:r>
    </w:p>
    <w:p w:rsidR="009B1D17" w:rsidRPr="009B1D17" w:rsidRDefault="009B1D17" w:rsidP="00FD10A1">
      <w:pPr>
        <w:rPr>
          <w:rFonts w:ascii="ArialMT" w:eastAsiaTheme="minorHAnsi" w:hAnsi="ArialMT" w:cs="ArialMT"/>
          <w:lang w:eastAsia="en-US"/>
        </w:rPr>
      </w:pPr>
      <w:r w:rsidRPr="009B1D17">
        <w:rPr>
          <w:rFonts w:eastAsiaTheme="minorHAnsi"/>
          <w:lang w:eastAsia="en-US"/>
        </w:rPr>
        <w:t>Ширина трассы</w:t>
      </w:r>
      <w:r w:rsidRPr="009B1D17">
        <w:rPr>
          <w:rFonts w:ascii="ArialMT" w:eastAsiaTheme="minorHAnsi" w:hAnsi="ArialMT" w:cs="ArialMT"/>
          <w:lang w:eastAsia="en-US"/>
        </w:rPr>
        <w:t>:</w:t>
      </w:r>
    </w:p>
    <w:p w:rsidR="009B1D17" w:rsidRPr="009B1D17" w:rsidRDefault="009B1D17" w:rsidP="00FD10A1">
      <w:pPr>
        <w:rPr>
          <w:rFonts w:ascii="ArialMT" w:eastAsiaTheme="minorHAnsi" w:hAnsi="ArialMT" w:cs="ArialMT"/>
          <w:lang w:eastAsia="en-US"/>
        </w:rPr>
      </w:pPr>
      <w:r w:rsidRPr="009B1D17">
        <w:rPr>
          <w:rFonts w:ascii="ArialMT" w:eastAsiaTheme="minorHAnsi" w:hAnsi="ArialMT" w:cs="ArialMT"/>
          <w:lang w:eastAsia="en-US"/>
        </w:rPr>
        <w:t xml:space="preserve">- </w:t>
      </w:r>
      <w:proofErr w:type="gramStart"/>
      <w:r w:rsidRPr="009B1D17">
        <w:rPr>
          <w:rFonts w:eastAsiaTheme="minorHAnsi"/>
          <w:lang w:eastAsia="en-US"/>
        </w:rPr>
        <w:t>максимальная</w:t>
      </w:r>
      <w:proofErr w:type="gramEnd"/>
      <w:r w:rsidR="00740096">
        <w:rPr>
          <w:rFonts w:eastAsiaTheme="minorHAnsi"/>
          <w:lang w:eastAsia="en-US"/>
        </w:rPr>
        <w:t>, в районе зон вылета до</w:t>
      </w:r>
      <w:r w:rsidRPr="009B1D17">
        <w:rPr>
          <w:rFonts w:eastAsiaTheme="minorHAnsi"/>
          <w:lang w:eastAsia="en-US"/>
        </w:rPr>
        <w:t xml:space="preserve"> </w:t>
      </w:r>
      <w:r w:rsidR="00740096">
        <w:rPr>
          <w:rFonts w:ascii="ArialMT" w:eastAsiaTheme="minorHAnsi" w:hAnsi="ArialMT" w:cs="ArialMT"/>
          <w:lang w:eastAsia="en-US"/>
        </w:rPr>
        <w:t>2</w:t>
      </w:r>
      <w:r w:rsidRPr="009B1D17">
        <w:rPr>
          <w:rFonts w:ascii="ArialMT" w:eastAsiaTheme="minorHAnsi" w:hAnsi="ArialMT" w:cs="ArialMT"/>
          <w:lang w:eastAsia="en-US"/>
        </w:rPr>
        <w:t xml:space="preserve">5 </w:t>
      </w:r>
      <w:r w:rsidRPr="009B1D17">
        <w:rPr>
          <w:rFonts w:eastAsiaTheme="minorHAnsi"/>
          <w:lang w:eastAsia="en-US"/>
        </w:rPr>
        <w:t>м</w:t>
      </w:r>
      <w:r w:rsidRPr="009B1D17">
        <w:rPr>
          <w:rFonts w:ascii="ArialMT" w:eastAsiaTheme="minorHAnsi" w:hAnsi="ArialMT" w:cs="ArialMT"/>
          <w:lang w:eastAsia="en-US"/>
        </w:rPr>
        <w:t>;</w:t>
      </w:r>
    </w:p>
    <w:p w:rsidR="009B1D17" w:rsidRPr="009B1D17" w:rsidRDefault="009B1D17" w:rsidP="00FD10A1">
      <w:pPr>
        <w:rPr>
          <w:rFonts w:ascii="ArialMT" w:eastAsiaTheme="minorHAnsi" w:hAnsi="ArialMT" w:cs="ArialMT"/>
          <w:lang w:eastAsia="en-US"/>
        </w:rPr>
      </w:pPr>
      <w:r w:rsidRPr="009B1D17">
        <w:rPr>
          <w:rFonts w:ascii="ArialMT" w:eastAsiaTheme="minorHAnsi" w:hAnsi="ArialMT" w:cs="ArialMT"/>
          <w:lang w:eastAsia="en-US"/>
        </w:rPr>
        <w:t xml:space="preserve">- </w:t>
      </w:r>
      <w:proofErr w:type="gramStart"/>
      <w:r w:rsidRPr="009B1D17">
        <w:rPr>
          <w:rFonts w:eastAsiaTheme="minorHAnsi"/>
          <w:lang w:eastAsia="en-US"/>
        </w:rPr>
        <w:t>минимальная</w:t>
      </w:r>
      <w:proofErr w:type="gramEnd"/>
      <w:r w:rsidRPr="009B1D17">
        <w:rPr>
          <w:rFonts w:eastAsiaTheme="minorHAnsi"/>
          <w:lang w:eastAsia="en-US"/>
        </w:rPr>
        <w:t xml:space="preserve"> </w:t>
      </w:r>
      <w:r w:rsidR="00740096">
        <w:rPr>
          <w:rFonts w:ascii="ArialMT" w:eastAsiaTheme="minorHAnsi" w:hAnsi="ArialMT" w:cs="ArialMT"/>
          <w:lang w:eastAsia="en-US"/>
        </w:rPr>
        <w:t>12</w:t>
      </w:r>
      <w:r w:rsidRPr="009B1D17">
        <w:rPr>
          <w:rFonts w:ascii="ArialMT" w:eastAsiaTheme="minorHAnsi" w:hAnsi="ArialMT" w:cs="ArialMT"/>
          <w:lang w:eastAsia="en-US"/>
        </w:rPr>
        <w:t xml:space="preserve"> </w:t>
      </w:r>
      <w:r w:rsidRPr="009B1D17">
        <w:rPr>
          <w:rFonts w:eastAsiaTheme="minorHAnsi"/>
          <w:lang w:eastAsia="en-US"/>
        </w:rPr>
        <w:t>м</w:t>
      </w:r>
      <w:r w:rsidR="00740096">
        <w:rPr>
          <w:rFonts w:ascii="ArialMT" w:eastAsiaTheme="minorHAnsi" w:hAnsi="ArialMT" w:cs="ArialMT"/>
          <w:lang w:eastAsia="en-US"/>
        </w:rPr>
        <w:t>.</w:t>
      </w:r>
    </w:p>
    <w:p w:rsidR="009B1D17" w:rsidRPr="009B1D17" w:rsidRDefault="00740096" w:rsidP="00FD10A1">
      <w:pPr>
        <w:rPr>
          <w:rFonts w:ascii="ArialMT" w:eastAsiaTheme="minorHAnsi" w:hAnsi="ArialMT" w:cs="ArialMT"/>
          <w:lang w:eastAsia="en-US"/>
        </w:rPr>
      </w:pPr>
      <w:proofErr w:type="spellStart"/>
      <w:r>
        <w:rPr>
          <w:rFonts w:eastAsiaTheme="minorHAnsi"/>
          <w:lang w:eastAsia="en-US"/>
        </w:rPr>
        <w:t>Покрытие</w:t>
      </w:r>
      <w:proofErr w:type="gramStart"/>
      <w:r w:rsidR="000840A5">
        <w:rPr>
          <w:rFonts w:eastAsiaTheme="minorHAnsi"/>
          <w:lang w:eastAsia="en-US"/>
        </w:rPr>
        <w:t>:а</w:t>
      </w:r>
      <w:proofErr w:type="gramEnd"/>
      <w:r w:rsidR="000840A5">
        <w:rPr>
          <w:rFonts w:eastAsiaTheme="minorHAnsi"/>
          <w:lang w:eastAsia="en-US"/>
        </w:rPr>
        <w:t>сфальт</w:t>
      </w:r>
      <w:proofErr w:type="spellEnd"/>
    </w:p>
    <w:p w:rsidR="009B1D17" w:rsidRPr="009B1D17" w:rsidRDefault="00740096" w:rsidP="00FD10A1">
      <w:pPr>
        <w:rPr>
          <w:rFonts w:ascii="ArialMT" w:eastAsiaTheme="minorHAnsi" w:hAnsi="ArialMT" w:cs="ArialMT"/>
          <w:lang w:eastAsia="en-US"/>
        </w:rPr>
      </w:pPr>
      <w:r>
        <w:rPr>
          <w:rFonts w:eastAsiaTheme="minorHAnsi"/>
          <w:lang w:eastAsia="en-US"/>
        </w:rPr>
        <w:t xml:space="preserve">Направление движения </w:t>
      </w:r>
      <w:proofErr w:type="gramStart"/>
      <w:r w:rsidR="000840A5">
        <w:rPr>
          <w:rFonts w:eastAsiaTheme="minorHAnsi"/>
          <w:lang w:eastAsia="en-US"/>
        </w:rPr>
        <w:t>по</w:t>
      </w:r>
      <w:proofErr w:type="gramEnd"/>
      <w:r w:rsidR="000840A5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часовой</w:t>
      </w:r>
      <w:proofErr w:type="gramEnd"/>
      <w:r>
        <w:rPr>
          <w:rFonts w:eastAsiaTheme="minorHAnsi"/>
          <w:lang w:eastAsia="en-US"/>
        </w:rPr>
        <w:t xml:space="preserve"> стрелки</w:t>
      </w:r>
      <w:r w:rsidR="009B1D17" w:rsidRPr="009B1D17">
        <w:rPr>
          <w:rFonts w:ascii="ArialMT" w:eastAsiaTheme="minorHAnsi" w:hAnsi="ArialMT" w:cs="ArialMT"/>
          <w:lang w:eastAsia="en-US"/>
        </w:rPr>
        <w:t>.</w:t>
      </w:r>
    </w:p>
    <w:p w:rsidR="0061342D" w:rsidRDefault="0051556A" w:rsidP="0051556A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                     </w:t>
      </w:r>
      <w:r w:rsidR="00D179EA" w:rsidRPr="0061342D">
        <w:rPr>
          <w:rFonts w:ascii="ArialMT" w:eastAsiaTheme="minorHAnsi" w:hAnsi="ArialMT" w:cs="ArialMT"/>
          <w:lang w:eastAsia="en-US"/>
        </w:rPr>
        <w:t xml:space="preserve"> </w:t>
      </w:r>
    </w:p>
    <w:p w:rsidR="00070219" w:rsidRDefault="00070219" w:rsidP="00070219">
      <w:pPr>
        <w:rPr>
          <w:rFonts w:ascii="ArialMT" w:eastAsiaTheme="minorHAnsi" w:hAnsi="ArialMT" w:cs="ArialMT"/>
          <w:lang w:eastAsia="en-US"/>
        </w:rPr>
      </w:pPr>
    </w:p>
    <w:p w:rsidR="00070219" w:rsidRPr="00BB48F9" w:rsidRDefault="00070219" w:rsidP="00070219">
      <w:pPr>
        <w:rPr>
          <w:rFonts w:ascii="ArialMT" w:eastAsiaTheme="minorHAnsi" w:hAnsi="ArialMT" w:cs="ArialMT"/>
          <w:b/>
          <w:lang w:eastAsia="en-US"/>
        </w:rPr>
      </w:pPr>
      <w:r w:rsidRPr="00BB48F9">
        <w:rPr>
          <w:rFonts w:ascii="ArialMT" w:eastAsiaTheme="minorHAnsi" w:hAnsi="ArialMT" w:cs="ArialMT"/>
          <w:b/>
          <w:lang w:eastAsia="en-US"/>
        </w:rPr>
        <w:t>Автомобили:</w:t>
      </w:r>
    </w:p>
    <w:p w:rsidR="00070219" w:rsidRDefault="00070219" w:rsidP="00070219">
      <w:pPr>
        <w:rPr>
          <w:rFonts w:ascii="ArialMT" w:eastAsiaTheme="minorHAnsi" w:hAnsi="ArialMT" w:cs="ArialMT"/>
          <w:lang w:eastAsia="en-US"/>
        </w:rPr>
      </w:pPr>
    </w:p>
    <w:p w:rsidR="00FD10A1" w:rsidRPr="000840A5" w:rsidRDefault="00070219" w:rsidP="0065580B">
      <w:pPr>
        <w:rPr>
          <w:rFonts w:ascii="ArialMT" w:eastAsiaTheme="minorHAnsi" w:hAnsi="ArialMT" w:cs="ArialMT"/>
          <w:vertAlign w:val="superscript"/>
          <w:lang w:eastAsia="en-US"/>
        </w:rPr>
      </w:pPr>
      <w:proofErr w:type="gramStart"/>
      <w:r>
        <w:rPr>
          <w:rFonts w:ascii="ArialMT" w:eastAsiaTheme="minorHAnsi" w:hAnsi="ArialMT" w:cs="ArialMT"/>
          <w:lang w:eastAsia="en-US"/>
        </w:rPr>
        <w:t xml:space="preserve">К </w:t>
      </w:r>
      <w:r w:rsidR="00FD10A1" w:rsidRPr="001F595A">
        <w:t xml:space="preserve">участию в соревновании допускаются автомобили, соответствующие «Специальным  техническим требованиям к автомобилям класса </w:t>
      </w:r>
      <w:r w:rsidR="00FD10A1">
        <w:t>Лада</w:t>
      </w:r>
      <w:r w:rsidR="00FD10A1" w:rsidRPr="001F595A">
        <w:t>,</w:t>
      </w:r>
      <w:r w:rsidR="000840A5" w:rsidRPr="000840A5">
        <w:t xml:space="preserve"> </w:t>
      </w:r>
      <w:r w:rsidR="000840A5" w:rsidRPr="001F595A">
        <w:t>соответствующие «Специальным  техническим требованиям к автомобилям класса</w:t>
      </w:r>
      <w:r w:rsidR="000840A5">
        <w:t xml:space="preserve"> Волга, Волга 406 </w:t>
      </w:r>
      <w:r w:rsidR="00FD10A1" w:rsidRPr="001F595A">
        <w:t xml:space="preserve">участвующим в </w:t>
      </w:r>
      <w:r w:rsidR="00FD10A1" w:rsidRPr="0023344E">
        <w:t>Открыт</w:t>
      </w:r>
      <w:r w:rsidR="00FD10A1">
        <w:t>ом</w:t>
      </w:r>
      <w:r w:rsidR="00FD10A1" w:rsidRPr="0023344E">
        <w:t xml:space="preserve"> Чемпионат</w:t>
      </w:r>
      <w:r w:rsidR="00FD10A1">
        <w:t>е</w:t>
      </w:r>
      <w:r w:rsidR="00FD10A1" w:rsidRPr="0023344E">
        <w:t xml:space="preserve"> Нижегородской области </w:t>
      </w:r>
      <w:r w:rsidR="00FD10A1">
        <w:t>NLS  2017</w:t>
      </w:r>
      <w:r w:rsidR="00FD10A1" w:rsidRPr="0023344E">
        <w:t xml:space="preserve"> г.</w:t>
      </w:r>
      <w:r w:rsidR="000840A5">
        <w:t xml:space="preserve">», а так же автомобили, подготовленные по специальным техническим требования серии </w:t>
      </w:r>
      <w:r w:rsidR="000840A5">
        <w:rPr>
          <w:lang w:val="en-US"/>
        </w:rPr>
        <w:t>MCGP</w:t>
      </w:r>
      <w:proofErr w:type="gramEnd"/>
    </w:p>
    <w:p w:rsidR="00FD10A1" w:rsidRDefault="00FD10A1" w:rsidP="0065580B">
      <w:r>
        <w:t>Информация на официальном сайте организатора.</w:t>
      </w:r>
      <w:r w:rsidR="00BB48F9">
        <w:t xml:space="preserve"> Допускается участие автомобилей, подготовленных по другим техническим требованиям</w:t>
      </w:r>
      <w:r w:rsidR="0065580B">
        <w:t xml:space="preserve"> (в заявке необходимо указать по каким)</w:t>
      </w:r>
      <w:r w:rsidR="00BB48F9">
        <w:t>, они будут объединены в отдельные зачетные группы (предварительная заявка обязательна). Гонка для всех зачетных групп – общая, зачет – раздельный.</w:t>
      </w:r>
    </w:p>
    <w:p w:rsidR="00070219" w:rsidRDefault="00FD10A1" w:rsidP="0065580B">
      <w:pPr>
        <w:rPr>
          <w:rFonts w:eastAsiaTheme="minorHAnsi"/>
          <w:lang w:eastAsia="en-US"/>
        </w:rPr>
      </w:pPr>
      <w:r w:rsidRPr="00FD10A1">
        <w:rPr>
          <w:rFonts w:eastAsiaTheme="minorHAnsi"/>
          <w:lang w:eastAsia="en-US"/>
        </w:rPr>
        <w:t>Окончательное решение о допуске автомобиля</w:t>
      </w:r>
      <w:r w:rsidR="00070219">
        <w:rPr>
          <w:rFonts w:eastAsiaTheme="minorHAnsi"/>
          <w:lang w:eastAsia="en-US"/>
        </w:rPr>
        <w:t xml:space="preserve"> к соревнованиям остается за Техническим комиссаром.</w:t>
      </w:r>
    </w:p>
    <w:p w:rsidR="00070219" w:rsidRDefault="00775DD6" w:rsidP="0065580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Экипаж может выступать только на одном заявленном автомобиле. Замена автомобиля в любое время соревнования запрещена.</w:t>
      </w:r>
    </w:p>
    <w:p w:rsidR="00E17296" w:rsidRDefault="00492CB8" w:rsidP="00C92DF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Стартовые номера должны быть нанесены на передних дверях автомобиля в соответствии с главой 17 Спортивного кодекса РАФ. Минимальная высота цифр 28 см. с шириной штриха 5 см. на белом фоне минимум 50 см</w:t>
      </w:r>
      <w:r w:rsidR="00C92DFB">
        <w:rPr>
          <w:rFonts w:eastAsiaTheme="minorHAnsi"/>
          <w:lang w:eastAsia="en-US"/>
        </w:rPr>
        <w:t xml:space="preserve">. шириной и 38 см. высотой. В случае совпадения стартовых номеров, преимущество получает первый зарегистрировавшийся участник, второй обязан нанести другие номера. </w:t>
      </w:r>
      <w:r w:rsidR="00FD10A1" w:rsidRPr="00FD10A1">
        <w:rPr>
          <w:rFonts w:eastAsiaTheme="minorHAnsi"/>
          <w:lang w:eastAsia="en-US"/>
        </w:rPr>
        <w:t xml:space="preserve"> </w:t>
      </w:r>
    </w:p>
    <w:p w:rsidR="00F142D2" w:rsidRPr="00C92DFB" w:rsidRDefault="00FD10A1" w:rsidP="00C92DFB">
      <w:pPr>
        <w:rPr>
          <w:rFonts w:eastAsiaTheme="minorHAnsi"/>
          <w:lang w:eastAsia="en-US"/>
        </w:rPr>
      </w:pPr>
      <w:r w:rsidRPr="00FD10A1">
        <w:rPr>
          <w:rFonts w:eastAsiaTheme="minorHAnsi"/>
          <w:lang w:eastAsia="en-US"/>
        </w:rPr>
        <w:lastRenderedPageBreak/>
        <w:t>Обязательная реклама на автомобиле должна быть нанесена до начала</w:t>
      </w:r>
      <w:r w:rsidR="00E17296">
        <w:rPr>
          <w:rFonts w:eastAsiaTheme="minorHAnsi"/>
          <w:lang w:eastAsia="en-US"/>
        </w:rPr>
        <w:t xml:space="preserve"> </w:t>
      </w:r>
      <w:r w:rsidRPr="00FD10A1">
        <w:rPr>
          <w:rFonts w:eastAsiaTheme="minorHAnsi"/>
          <w:lang w:eastAsia="en-US"/>
        </w:rPr>
        <w:t>Технической инспекции и должна сохраняться до конца Соревнования. Контроль</w:t>
      </w:r>
      <w:r w:rsidR="00E17296">
        <w:rPr>
          <w:rFonts w:eastAsiaTheme="minorHAnsi"/>
          <w:lang w:eastAsia="en-US"/>
        </w:rPr>
        <w:t xml:space="preserve"> </w:t>
      </w:r>
      <w:r w:rsidRPr="00FD10A1">
        <w:rPr>
          <w:rFonts w:eastAsiaTheme="minorHAnsi"/>
          <w:lang w:eastAsia="en-US"/>
        </w:rPr>
        <w:t>размещения обязательной рекламы на автомобиле может проводиться перед выездом</w:t>
      </w:r>
      <w:r w:rsidR="00C92DFB">
        <w:rPr>
          <w:rFonts w:eastAsiaTheme="minorHAnsi"/>
          <w:lang w:eastAsia="en-US"/>
        </w:rPr>
        <w:t xml:space="preserve">.                                                                                                                        </w:t>
      </w:r>
      <w:r w:rsidR="00F142D2" w:rsidRPr="00F142D2">
        <w:rPr>
          <w:rFonts w:eastAsiaTheme="minorHAnsi"/>
          <w:lang w:eastAsia="en-US"/>
        </w:rPr>
        <w:t>Участники вправе размещать на своем автомобиле любую рекламу, если она:</w:t>
      </w:r>
    </w:p>
    <w:p w:rsidR="00F142D2" w:rsidRPr="00F142D2" w:rsidRDefault="00C92DFB" w:rsidP="00C92DFB">
      <w:pPr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</w:t>
      </w:r>
      <w:r>
        <w:rPr>
          <w:rFonts w:ascii="Symbol" w:eastAsiaTheme="minorHAnsi" w:hAnsi="Symbol" w:cs="Symbol"/>
          <w:lang w:eastAsia="en-US"/>
        </w:rPr>
        <w:t></w:t>
      </w:r>
      <w:r w:rsidR="00F142D2" w:rsidRPr="00F142D2">
        <w:rPr>
          <w:rFonts w:eastAsiaTheme="minorHAnsi"/>
          <w:lang w:eastAsia="en-US"/>
        </w:rPr>
        <w:t>не запрещена законодательством РФ;</w:t>
      </w:r>
    </w:p>
    <w:p w:rsidR="00F142D2" w:rsidRPr="00F142D2" w:rsidRDefault="00C92DFB" w:rsidP="00C92DFB">
      <w:pPr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</w:t>
      </w:r>
      <w:r w:rsidR="00F142D2" w:rsidRPr="00F142D2">
        <w:rPr>
          <w:rFonts w:ascii="Symbol" w:eastAsiaTheme="minorHAnsi" w:hAnsi="Symbol" w:cs="Symbol"/>
          <w:lang w:eastAsia="en-US"/>
        </w:rPr>
        <w:t></w:t>
      </w:r>
      <w:r w:rsidR="00F142D2" w:rsidRPr="00F142D2">
        <w:rPr>
          <w:rFonts w:eastAsiaTheme="minorHAnsi"/>
          <w:lang w:eastAsia="en-US"/>
        </w:rPr>
        <w:t>не закрывает обзор с места Водителя;</w:t>
      </w:r>
    </w:p>
    <w:p w:rsidR="00F142D2" w:rsidRPr="00F142D2" w:rsidRDefault="00C92DFB" w:rsidP="00C92DFB">
      <w:pPr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</w:t>
      </w:r>
      <w:r w:rsidR="00F142D2" w:rsidRPr="00F142D2">
        <w:rPr>
          <w:rFonts w:ascii="Symbol" w:eastAsiaTheme="minorHAnsi" w:hAnsi="Symbol" w:cs="Symbol"/>
          <w:lang w:eastAsia="en-US"/>
        </w:rPr>
        <w:t></w:t>
      </w:r>
      <w:r w:rsidR="00F142D2" w:rsidRPr="00F142D2">
        <w:rPr>
          <w:rFonts w:eastAsiaTheme="minorHAnsi"/>
          <w:lang w:eastAsia="en-US"/>
        </w:rPr>
        <w:t>не противоречит нормам морали и этики;</w:t>
      </w:r>
    </w:p>
    <w:p w:rsidR="00F142D2" w:rsidRPr="00F142D2" w:rsidRDefault="00C92DFB" w:rsidP="00C92DFB">
      <w:pPr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</w:t>
      </w:r>
      <w:r w:rsidR="00F142D2" w:rsidRPr="00F142D2">
        <w:rPr>
          <w:rFonts w:ascii="Symbol" w:eastAsiaTheme="minorHAnsi" w:hAnsi="Symbol" w:cs="Symbol"/>
          <w:lang w:eastAsia="en-US"/>
        </w:rPr>
        <w:t></w:t>
      </w:r>
      <w:r w:rsidR="00F142D2" w:rsidRPr="00F142D2">
        <w:rPr>
          <w:rFonts w:eastAsiaTheme="minorHAnsi"/>
          <w:lang w:eastAsia="en-US"/>
        </w:rPr>
        <w:t>не является политической или религиозной по своей сути;</w:t>
      </w:r>
    </w:p>
    <w:p w:rsidR="00F142D2" w:rsidRPr="00F142D2" w:rsidRDefault="00C92DFB" w:rsidP="00C92DFB">
      <w:pPr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</w:t>
      </w:r>
      <w:r w:rsidR="00F142D2" w:rsidRPr="00F142D2">
        <w:rPr>
          <w:rFonts w:ascii="Symbol" w:eastAsiaTheme="minorHAnsi" w:hAnsi="Symbol" w:cs="Symbol"/>
          <w:lang w:eastAsia="en-US"/>
        </w:rPr>
        <w:t></w:t>
      </w:r>
      <w:r w:rsidR="00F142D2" w:rsidRPr="00F142D2">
        <w:rPr>
          <w:rFonts w:eastAsiaTheme="minorHAnsi"/>
          <w:lang w:eastAsia="en-US"/>
        </w:rPr>
        <w:t>не носит оскорбительного характера;</w:t>
      </w:r>
    </w:p>
    <w:p w:rsidR="00C92DFB" w:rsidRDefault="00C92DFB" w:rsidP="00C92DFB">
      <w:pPr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</w:t>
      </w:r>
      <w:r w:rsidR="00F142D2" w:rsidRPr="00F142D2">
        <w:rPr>
          <w:rFonts w:ascii="Symbol" w:eastAsiaTheme="minorHAnsi" w:hAnsi="Symbol" w:cs="Symbol"/>
          <w:lang w:eastAsia="en-US"/>
        </w:rPr>
        <w:t></w:t>
      </w:r>
      <w:r w:rsidR="00F142D2" w:rsidRPr="00F142D2">
        <w:rPr>
          <w:rFonts w:eastAsiaTheme="minorHAnsi"/>
          <w:lang w:eastAsia="en-US"/>
        </w:rPr>
        <w:t>не занимает места обязательной рекламы.</w:t>
      </w:r>
    </w:p>
    <w:p w:rsidR="00054FC0" w:rsidRDefault="00E17296" w:rsidP="00C92DF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Места для обязательной рекламы: верхняя часть ветрового и заднего стекла высотой 10 см., 10 см. над стартовым номером, по два прямоугольника размером 10 на 50 см. на капоте, багажнике, </w:t>
      </w:r>
      <w:r w:rsidR="00054FC0">
        <w:rPr>
          <w:rFonts w:eastAsiaTheme="minorHAnsi"/>
          <w:lang w:eastAsia="en-US"/>
        </w:rPr>
        <w:t>с двух сторон в задней части автомобиля.</w:t>
      </w:r>
    </w:p>
    <w:p w:rsidR="00F142D2" w:rsidRPr="00C92DFB" w:rsidRDefault="00F142D2" w:rsidP="00C92DFB">
      <w:pPr>
        <w:rPr>
          <w:rFonts w:eastAsiaTheme="minorHAnsi"/>
          <w:lang w:eastAsia="en-US"/>
        </w:rPr>
      </w:pPr>
      <w:r w:rsidRPr="00F142D2">
        <w:rPr>
          <w:rFonts w:eastAsiaTheme="minorHAnsi"/>
          <w:lang w:eastAsia="en-US"/>
        </w:rPr>
        <w:t xml:space="preserve">При невыполнении </w:t>
      </w:r>
      <w:r w:rsidR="00C92DFB">
        <w:rPr>
          <w:rFonts w:eastAsiaTheme="minorHAnsi"/>
          <w:lang w:eastAsia="en-US"/>
        </w:rPr>
        <w:t xml:space="preserve">требований по рекламе, </w:t>
      </w:r>
      <w:r w:rsidRPr="00F142D2">
        <w:rPr>
          <w:rFonts w:eastAsiaTheme="minorHAnsi"/>
          <w:lang w:eastAsia="en-US"/>
        </w:rPr>
        <w:t>Участнику может быть предоставлено время на</w:t>
      </w:r>
      <w:r w:rsidR="00C92DFB">
        <w:rPr>
          <w:rFonts w:eastAsiaTheme="minorHAnsi"/>
          <w:lang w:eastAsia="en-US"/>
        </w:rPr>
        <w:t xml:space="preserve"> </w:t>
      </w:r>
      <w:r w:rsidRPr="00F142D2">
        <w:rPr>
          <w:rFonts w:eastAsiaTheme="minorHAnsi"/>
          <w:lang w:eastAsia="en-US"/>
        </w:rPr>
        <w:t>исправление указанных несоответствий</w:t>
      </w:r>
      <w:r w:rsidR="00C92DFB">
        <w:rPr>
          <w:rFonts w:eastAsiaTheme="minorHAnsi"/>
          <w:lang w:eastAsia="en-US"/>
        </w:rPr>
        <w:t xml:space="preserve">, </w:t>
      </w:r>
      <w:r w:rsidRPr="00F142D2">
        <w:rPr>
          <w:rFonts w:eastAsiaTheme="minorHAnsi"/>
          <w:lang w:eastAsia="en-US"/>
        </w:rPr>
        <w:t>в противном случае Экипаж к участию в Соревновании не допускается.</w:t>
      </w:r>
    </w:p>
    <w:p w:rsidR="00FD10A1" w:rsidRDefault="00FD10A1" w:rsidP="0051556A"/>
    <w:p w:rsidR="00DB14A7" w:rsidRPr="00BB48F9" w:rsidRDefault="00DB14A7" w:rsidP="00DB14A7">
      <w:pPr>
        <w:rPr>
          <w:rFonts w:eastAsiaTheme="minorHAnsi"/>
          <w:b/>
          <w:lang w:eastAsia="en-US"/>
        </w:rPr>
      </w:pPr>
      <w:r w:rsidRPr="00BB48F9">
        <w:rPr>
          <w:rFonts w:eastAsiaTheme="minorHAnsi"/>
          <w:b/>
          <w:lang w:eastAsia="en-US"/>
        </w:rPr>
        <w:t>Изменения</w:t>
      </w:r>
      <w:r w:rsidRPr="00BB48F9">
        <w:rPr>
          <w:rFonts w:ascii="ArialMT" w:eastAsiaTheme="minorHAnsi" w:hAnsi="ArialMT" w:cs="ArialMT"/>
          <w:b/>
          <w:lang w:eastAsia="en-US"/>
        </w:rPr>
        <w:t xml:space="preserve">, </w:t>
      </w:r>
      <w:r w:rsidRPr="00BB48F9">
        <w:rPr>
          <w:rFonts w:eastAsiaTheme="minorHAnsi"/>
          <w:b/>
          <w:lang w:eastAsia="en-US"/>
        </w:rPr>
        <w:t>дополнения и толкование Регламента.</w:t>
      </w:r>
    </w:p>
    <w:p w:rsidR="00DB14A7" w:rsidRDefault="00DB14A7" w:rsidP="00DB14A7">
      <w:pPr>
        <w:rPr>
          <w:rFonts w:eastAsiaTheme="minorHAnsi"/>
          <w:lang w:eastAsia="en-US"/>
        </w:rPr>
      </w:pPr>
    </w:p>
    <w:p w:rsidR="00DB14A7" w:rsidRPr="00DB14A7" w:rsidRDefault="00DB14A7" w:rsidP="00DB14A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Все</w:t>
      </w:r>
      <w:r w:rsidRPr="00DB14A7">
        <w:rPr>
          <w:rFonts w:eastAsiaTheme="minorHAnsi"/>
          <w:lang w:eastAsia="en-US"/>
        </w:rPr>
        <w:t xml:space="preserve"> изменения и дополнения объявляются через</w:t>
      </w:r>
      <w:r>
        <w:rPr>
          <w:rFonts w:eastAsiaTheme="minorHAnsi"/>
          <w:lang w:eastAsia="en-US"/>
        </w:rPr>
        <w:t xml:space="preserve"> </w:t>
      </w:r>
      <w:r w:rsidRPr="00DB14A7">
        <w:rPr>
          <w:rFonts w:eastAsiaTheme="minorHAnsi"/>
          <w:lang w:eastAsia="en-US"/>
        </w:rPr>
        <w:t>Информационные Бюллетени</w:t>
      </w:r>
      <w:r w:rsidRPr="00DB14A7">
        <w:rPr>
          <w:rFonts w:ascii="ArialMT" w:eastAsiaTheme="minorHAnsi" w:hAnsi="ArialMT" w:cs="ArialMT"/>
          <w:lang w:eastAsia="en-US"/>
        </w:rPr>
        <w:t xml:space="preserve">, </w:t>
      </w:r>
      <w:r w:rsidRPr="00DB14A7">
        <w:rPr>
          <w:rFonts w:eastAsiaTheme="minorHAnsi"/>
          <w:lang w:eastAsia="en-US"/>
        </w:rPr>
        <w:t>датированные и пронумерованные</w:t>
      </w:r>
      <w:r w:rsidRPr="00DB14A7">
        <w:rPr>
          <w:rFonts w:ascii="ArialMT" w:eastAsiaTheme="minorHAnsi" w:hAnsi="ArialMT" w:cs="ArialMT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и действующие как </w:t>
      </w:r>
      <w:r w:rsidRPr="00DB14A7">
        <w:rPr>
          <w:rFonts w:eastAsiaTheme="minorHAnsi"/>
          <w:lang w:eastAsia="en-US"/>
        </w:rPr>
        <w:t>составная часть настоящего</w:t>
      </w:r>
      <w:r>
        <w:rPr>
          <w:rFonts w:eastAsiaTheme="minorHAnsi"/>
          <w:lang w:eastAsia="en-US"/>
        </w:rPr>
        <w:t xml:space="preserve"> Р</w:t>
      </w:r>
      <w:r w:rsidRPr="00DB14A7">
        <w:rPr>
          <w:rFonts w:eastAsiaTheme="minorHAnsi"/>
          <w:lang w:eastAsia="en-US"/>
        </w:rPr>
        <w:t>егламента</w:t>
      </w:r>
      <w:r w:rsidRPr="00DB14A7">
        <w:rPr>
          <w:rFonts w:ascii="ArialMT" w:eastAsiaTheme="minorHAnsi" w:hAnsi="ArialMT" w:cs="ArialMT"/>
          <w:lang w:eastAsia="en-US"/>
        </w:rPr>
        <w:t xml:space="preserve">. </w:t>
      </w:r>
      <w:r w:rsidRPr="00DB14A7">
        <w:rPr>
          <w:rFonts w:eastAsiaTheme="minorHAnsi"/>
          <w:lang w:eastAsia="en-US"/>
        </w:rPr>
        <w:t>Информационные Бюллетени публикуются на Официальном табло информации</w:t>
      </w:r>
      <w:r w:rsidRPr="00DB14A7">
        <w:rPr>
          <w:rFonts w:ascii="ArialMT" w:eastAsiaTheme="minorHAnsi" w:hAnsi="ArialMT" w:cs="ArialMT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В самый </w:t>
      </w:r>
      <w:r w:rsidRPr="00DB14A7">
        <w:rPr>
          <w:rFonts w:eastAsiaTheme="minorHAnsi"/>
          <w:lang w:eastAsia="en-US"/>
        </w:rPr>
        <w:t>кратчайший срок содержание этих Инфор</w:t>
      </w:r>
      <w:r>
        <w:rPr>
          <w:rFonts w:eastAsiaTheme="minorHAnsi"/>
          <w:lang w:eastAsia="en-US"/>
        </w:rPr>
        <w:t xml:space="preserve">мационных Бюллетеней будет </w:t>
      </w:r>
      <w:r w:rsidRPr="00DB14A7">
        <w:rPr>
          <w:rFonts w:eastAsiaTheme="minorHAnsi"/>
          <w:lang w:eastAsia="en-US"/>
        </w:rPr>
        <w:t>доведено до сведения Участников</w:t>
      </w:r>
      <w:r w:rsidRPr="00DB14A7">
        <w:rPr>
          <w:rFonts w:ascii="ArialMT" w:eastAsiaTheme="minorHAnsi" w:hAnsi="ArialMT" w:cs="ArialMT"/>
          <w:lang w:eastAsia="en-US"/>
        </w:rPr>
        <w:t>,</w:t>
      </w:r>
      <w:r>
        <w:rPr>
          <w:rFonts w:ascii="ArialMT" w:eastAsiaTheme="minorHAnsi" w:hAnsi="ArialMT" w:cs="ArialMT"/>
          <w:lang w:eastAsia="en-US"/>
        </w:rPr>
        <w:t xml:space="preserve"> </w:t>
      </w:r>
      <w:r w:rsidRPr="00DB14A7">
        <w:rPr>
          <w:rFonts w:eastAsiaTheme="minorHAnsi"/>
          <w:lang w:eastAsia="en-US"/>
        </w:rPr>
        <w:t>и последние</w:t>
      </w:r>
      <w:r w:rsidRPr="00DB14A7">
        <w:rPr>
          <w:rFonts w:ascii="ArialMT" w:eastAsiaTheme="minorHAnsi" w:hAnsi="ArialMT" w:cs="ArialMT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должны </w:t>
      </w:r>
      <w:r w:rsidRPr="00DB14A7">
        <w:rPr>
          <w:rFonts w:eastAsiaTheme="minorHAnsi"/>
          <w:lang w:eastAsia="en-US"/>
        </w:rPr>
        <w:t>подтвердить получение этой информации под роспись</w:t>
      </w:r>
      <w:r w:rsidRPr="00DB14A7">
        <w:rPr>
          <w:rFonts w:ascii="ArialMT" w:eastAsiaTheme="minorHAnsi" w:hAnsi="ArialMT" w:cs="ArialMT"/>
          <w:lang w:eastAsia="en-US"/>
        </w:rPr>
        <w:t xml:space="preserve">. </w:t>
      </w:r>
      <w:r w:rsidRPr="00DB14A7">
        <w:rPr>
          <w:rFonts w:eastAsiaTheme="minorHAnsi"/>
          <w:lang w:eastAsia="en-US"/>
        </w:rPr>
        <w:t>Официальное табло</w:t>
      </w:r>
    </w:p>
    <w:p w:rsidR="00DB14A7" w:rsidRPr="00DB14A7" w:rsidRDefault="00DB14A7" w:rsidP="00DB14A7">
      <w:pPr>
        <w:rPr>
          <w:rFonts w:ascii="ArialMT" w:eastAsiaTheme="minorHAnsi" w:hAnsi="ArialMT" w:cs="ArialMT"/>
          <w:lang w:eastAsia="en-US"/>
        </w:rPr>
      </w:pPr>
      <w:r w:rsidRPr="00DB14A7">
        <w:rPr>
          <w:rFonts w:eastAsiaTheme="minorHAnsi"/>
          <w:lang w:eastAsia="en-US"/>
        </w:rPr>
        <w:t xml:space="preserve">информации расположено у входа в </w:t>
      </w:r>
      <w:r w:rsidR="003C3BDE">
        <w:rPr>
          <w:rFonts w:eastAsiaTheme="minorHAnsi"/>
          <w:lang w:eastAsia="en-US"/>
        </w:rPr>
        <w:t>Административное здание комплекса.</w:t>
      </w:r>
    </w:p>
    <w:p w:rsidR="00DB14A7" w:rsidRPr="003C3BDE" w:rsidRDefault="00DB14A7" w:rsidP="00DB14A7">
      <w:pPr>
        <w:rPr>
          <w:rFonts w:eastAsiaTheme="minorHAnsi"/>
          <w:lang w:eastAsia="en-US"/>
        </w:rPr>
      </w:pPr>
      <w:r w:rsidRPr="00DB14A7">
        <w:rPr>
          <w:rFonts w:ascii="ArialMT" w:eastAsiaTheme="minorHAnsi" w:hAnsi="ArialMT" w:cs="ArialMT"/>
          <w:lang w:eastAsia="en-US"/>
        </w:rPr>
        <w:t>.</w:t>
      </w:r>
    </w:p>
    <w:p w:rsidR="00DB14A7" w:rsidRPr="00DB14A7" w:rsidRDefault="00DB14A7" w:rsidP="00DB14A7">
      <w:pPr>
        <w:rPr>
          <w:rFonts w:eastAsiaTheme="minorHAnsi"/>
          <w:lang w:eastAsia="en-US"/>
        </w:rPr>
      </w:pPr>
    </w:p>
    <w:p w:rsidR="00DB14A7" w:rsidRPr="003C3BDE" w:rsidRDefault="003C3BDE" w:rsidP="003C3BDE">
      <w:pPr>
        <w:jc w:val="center"/>
        <w:rPr>
          <w:b/>
        </w:rPr>
      </w:pPr>
      <w:r w:rsidRPr="003C3BDE">
        <w:rPr>
          <w:b/>
        </w:rPr>
        <w:t>Проведение соревнования.</w:t>
      </w:r>
    </w:p>
    <w:p w:rsidR="00DB14A7" w:rsidRDefault="00DB14A7" w:rsidP="0051556A"/>
    <w:p w:rsidR="00DB14A7" w:rsidRPr="00BB48F9" w:rsidRDefault="003C3BDE" w:rsidP="0051556A">
      <w:pPr>
        <w:rPr>
          <w:b/>
        </w:rPr>
      </w:pPr>
      <w:r w:rsidRPr="00BB48F9">
        <w:rPr>
          <w:b/>
        </w:rPr>
        <w:t>Административный, медицинский и технический контроль.</w:t>
      </w:r>
    </w:p>
    <w:p w:rsidR="003C3BDE" w:rsidRDefault="003C3BDE" w:rsidP="0051556A"/>
    <w:p w:rsidR="009766D7" w:rsidRPr="008C2345" w:rsidRDefault="009766D7" w:rsidP="009766D7">
      <w:pPr>
        <w:rPr>
          <w:rFonts w:eastAsiaTheme="minorHAnsi"/>
          <w:lang w:eastAsia="en-US"/>
        </w:rPr>
      </w:pPr>
      <w:r w:rsidRPr="009766D7">
        <w:rPr>
          <w:rFonts w:eastAsiaTheme="minorHAnsi"/>
          <w:lang w:eastAsia="en-US"/>
        </w:rPr>
        <w:t>Административные Проверки проводятся Секретариатом на трассе</w:t>
      </w:r>
      <w:r w:rsidR="008C2345">
        <w:rPr>
          <w:rFonts w:eastAsiaTheme="minorHAnsi"/>
          <w:lang w:eastAsia="en-US"/>
        </w:rPr>
        <w:t>,</w:t>
      </w:r>
      <w:r w:rsidRPr="009766D7">
        <w:rPr>
          <w:rFonts w:eastAsiaTheme="minorHAnsi"/>
          <w:lang w:eastAsia="en-US"/>
        </w:rPr>
        <w:t xml:space="preserve"> в</w:t>
      </w:r>
      <w:r w:rsidR="008C2345">
        <w:rPr>
          <w:rFonts w:eastAsiaTheme="minorHAnsi"/>
          <w:lang w:eastAsia="en-US"/>
        </w:rPr>
        <w:t xml:space="preserve"> </w:t>
      </w:r>
      <w:r w:rsidRPr="009766D7">
        <w:rPr>
          <w:rFonts w:eastAsiaTheme="minorHAnsi"/>
          <w:lang w:eastAsia="en-US"/>
        </w:rPr>
        <w:t>соответствии с расписанием</w:t>
      </w:r>
      <w:r w:rsidR="008C2345">
        <w:rPr>
          <w:rFonts w:eastAsiaTheme="minorHAnsi"/>
          <w:lang w:eastAsia="en-US"/>
        </w:rPr>
        <w:t>, на втором э</w:t>
      </w:r>
      <w:r>
        <w:rPr>
          <w:rFonts w:eastAsiaTheme="minorHAnsi"/>
          <w:lang w:eastAsia="en-US"/>
        </w:rPr>
        <w:t>таже административного здания</w:t>
      </w:r>
      <w:r w:rsidRPr="009766D7">
        <w:rPr>
          <w:rFonts w:ascii="ArialMT" w:eastAsiaTheme="minorHAnsi" w:hAnsi="ArialMT" w:cs="ArialMT"/>
          <w:lang w:eastAsia="en-US"/>
        </w:rPr>
        <w:t>.</w:t>
      </w:r>
    </w:p>
    <w:p w:rsidR="009766D7" w:rsidRPr="008C2345" w:rsidRDefault="009766D7" w:rsidP="009766D7">
      <w:pPr>
        <w:rPr>
          <w:rFonts w:eastAsiaTheme="minorHAnsi"/>
          <w:lang w:eastAsia="en-US"/>
        </w:rPr>
      </w:pPr>
      <w:r w:rsidRPr="009766D7">
        <w:rPr>
          <w:rFonts w:eastAsiaTheme="minorHAnsi"/>
          <w:lang w:eastAsia="en-US"/>
        </w:rPr>
        <w:t xml:space="preserve">На Административные Проверки должны явиться </w:t>
      </w:r>
      <w:r w:rsidR="008C2345">
        <w:rPr>
          <w:rFonts w:eastAsiaTheme="minorHAnsi"/>
          <w:lang w:eastAsia="en-US"/>
        </w:rPr>
        <w:t xml:space="preserve">Участники или их представители с </w:t>
      </w:r>
      <w:r w:rsidRPr="009766D7">
        <w:rPr>
          <w:rFonts w:eastAsiaTheme="minorHAnsi"/>
          <w:lang w:eastAsia="en-US"/>
        </w:rPr>
        <w:t>документами</w:t>
      </w:r>
      <w:r w:rsidRPr="009766D7">
        <w:rPr>
          <w:rFonts w:ascii="ArialMT" w:eastAsiaTheme="minorHAnsi" w:hAnsi="ArialMT" w:cs="ArialMT"/>
          <w:lang w:eastAsia="en-US"/>
        </w:rPr>
        <w:t xml:space="preserve">, </w:t>
      </w:r>
      <w:r w:rsidRPr="009766D7">
        <w:rPr>
          <w:rFonts w:eastAsiaTheme="minorHAnsi"/>
          <w:lang w:eastAsia="en-US"/>
        </w:rPr>
        <w:t>подтверждающими их полномочия</w:t>
      </w:r>
      <w:r w:rsidRPr="009766D7">
        <w:rPr>
          <w:rFonts w:ascii="ArialMT" w:eastAsiaTheme="minorHAnsi" w:hAnsi="ArialMT" w:cs="ArialMT"/>
          <w:lang w:eastAsia="en-US"/>
        </w:rPr>
        <w:t xml:space="preserve">, </w:t>
      </w:r>
      <w:r w:rsidRPr="009766D7">
        <w:rPr>
          <w:rFonts w:eastAsiaTheme="minorHAnsi"/>
          <w:lang w:eastAsia="en-US"/>
        </w:rPr>
        <w:t>а также документами на Водителей</w:t>
      </w:r>
      <w:r w:rsidRPr="009766D7">
        <w:rPr>
          <w:rFonts w:ascii="ArialMT" w:eastAsiaTheme="minorHAnsi" w:hAnsi="ArialMT" w:cs="ArialMT"/>
          <w:lang w:eastAsia="en-US"/>
        </w:rPr>
        <w:t>,</w:t>
      </w:r>
    </w:p>
    <w:p w:rsidR="009766D7" w:rsidRPr="009766D7" w:rsidRDefault="009766D7" w:rsidP="009766D7">
      <w:pPr>
        <w:rPr>
          <w:rFonts w:ascii="ArialMT" w:eastAsiaTheme="minorHAnsi" w:hAnsi="ArialMT" w:cs="ArialMT"/>
          <w:lang w:eastAsia="en-US"/>
        </w:rPr>
      </w:pPr>
      <w:proofErr w:type="gramStart"/>
      <w:r w:rsidRPr="009766D7">
        <w:rPr>
          <w:rFonts w:eastAsiaTheme="minorHAnsi"/>
          <w:lang w:eastAsia="en-US"/>
        </w:rPr>
        <w:t>предусмотренными</w:t>
      </w:r>
      <w:proofErr w:type="gramEnd"/>
      <w:r w:rsidRPr="009766D7">
        <w:rPr>
          <w:rFonts w:eastAsiaTheme="minorHAnsi"/>
          <w:lang w:eastAsia="en-US"/>
        </w:rPr>
        <w:t xml:space="preserve"> настоящим Регламентом</w:t>
      </w:r>
      <w:r w:rsidRPr="009766D7">
        <w:rPr>
          <w:rFonts w:ascii="ArialMT" w:eastAsiaTheme="minorHAnsi" w:hAnsi="ArialMT" w:cs="ArialMT"/>
          <w:lang w:eastAsia="en-US"/>
        </w:rPr>
        <w:t>:</w:t>
      </w:r>
    </w:p>
    <w:p w:rsidR="008C2345" w:rsidRDefault="008C2345" w:rsidP="009766D7">
      <w:pPr>
        <w:rPr>
          <w:rFonts w:ascii="Symbol" w:eastAsiaTheme="minorHAnsi" w:hAnsi="Symbol" w:cs="Symbol"/>
          <w:lang w:eastAsia="en-US"/>
        </w:rPr>
      </w:pPr>
    </w:p>
    <w:p w:rsidR="009766D7" w:rsidRPr="009766D7" w:rsidRDefault="008C2345" w:rsidP="009766D7">
      <w:pPr>
        <w:rPr>
          <w:rFonts w:ascii="ArialMT" w:eastAsiaTheme="minorHAnsi" w:hAnsi="ArialMT" w:cs="ArialMT"/>
          <w:lang w:eastAsia="en-US"/>
        </w:rPr>
      </w:pPr>
      <w:r>
        <w:rPr>
          <w:rFonts w:ascii="Symbol" w:eastAsiaTheme="minorHAnsi" w:hAnsi="Symbol" w:cs="Symbol"/>
          <w:lang w:eastAsia="en-US"/>
        </w:rPr>
        <w:t></w:t>
      </w:r>
      <w:r w:rsidR="009766D7" w:rsidRPr="009766D7">
        <w:rPr>
          <w:rFonts w:ascii="Symbol" w:eastAsiaTheme="minorHAnsi" w:hAnsi="Symbol" w:cs="Symbol"/>
          <w:lang w:eastAsia="en-US"/>
        </w:rPr>
        <w:t></w:t>
      </w:r>
      <w:r w:rsidR="009766D7" w:rsidRPr="009766D7">
        <w:rPr>
          <w:rFonts w:eastAsiaTheme="minorHAnsi"/>
          <w:lang w:eastAsia="en-US"/>
        </w:rPr>
        <w:t>заполненными Заявочными формами</w:t>
      </w:r>
      <w:r w:rsidR="009766D7" w:rsidRPr="009766D7">
        <w:rPr>
          <w:rFonts w:ascii="ArialMT" w:eastAsiaTheme="minorHAnsi" w:hAnsi="ArialMT" w:cs="ArialMT"/>
          <w:lang w:eastAsia="en-US"/>
        </w:rPr>
        <w:t>;</w:t>
      </w:r>
    </w:p>
    <w:p w:rsidR="009766D7" w:rsidRPr="009766D7" w:rsidRDefault="008C2345" w:rsidP="009766D7">
      <w:pPr>
        <w:rPr>
          <w:rFonts w:ascii="ArialMT" w:eastAsiaTheme="minorHAnsi" w:hAnsi="ArialMT" w:cs="ArialMT"/>
          <w:lang w:eastAsia="en-US"/>
        </w:rPr>
      </w:pPr>
      <w:r>
        <w:rPr>
          <w:rFonts w:ascii="Symbol" w:eastAsiaTheme="minorHAnsi" w:hAnsi="Symbol" w:cs="Symbol"/>
          <w:lang w:eastAsia="en-US"/>
        </w:rPr>
        <w:t></w:t>
      </w:r>
      <w:r w:rsidR="009766D7" w:rsidRPr="009766D7">
        <w:rPr>
          <w:rFonts w:ascii="Symbol" w:eastAsiaTheme="minorHAnsi" w:hAnsi="Symbol" w:cs="Symbol"/>
          <w:lang w:eastAsia="en-US"/>
        </w:rPr>
        <w:t></w:t>
      </w:r>
      <w:r w:rsidR="009766D7" w:rsidRPr="009766D7">
        <w:rPr>
          <w:rFonts w:eastAsiaTheme="minorHAnsi"/>
          <w:lang w:eastAsia="en-US"/>
        </w:rPr>
        <w:t>лицензиями Участника и Водителей</w:t>
      </w:r>
      <w:r w:rsidR="009766D7" w:rsidRPr="009766D7">
        <w:rPr>
          <w:rFonts w:ascii="ArialMT" w:eastAsiaTheme="minorHAnsi" w:hAnsi="ArialMT" w:cs="ArialMT"/>
          <w:lang w:eastAsia="en-US"/>
        </w:rPr>
        <w:t>;</w:t>
      </w:r>
    </w:p>
    <w:p w:rsidR="009766D7" w:rsidRDefault="008C2345" w:rsidP="009766D7">
      <w:pPr>
        <w:rPr>
          <w:rFonts w:ascii="ArialMT" w:eastAsiaTheme="minorHAnsi" w:hAnsi="ArialMT" w:cs="ArialMT"/>
          <w:lang w:eastAsia="en-US"/>
        </w:rPr>
      </w:pPr>
      <w:r>
        <w:rPr>
          <w:rFonts w:ascii="Symbol" w:eastAsiaTheme="minorHAnsi" w:hAnsi="Symbol" w:cs="Symbol"/>
          <w:lang w:eastAsia="en-US"/>
        </w:rPr>
        <w:t></w:t>
      </w:r>
      <w:r w:rsidR="009766D7" w:rsidRPr="009766D7">
        <w:rPr>
          <w:rFonts w:ascii="Symbol" w:eastAsiaTheme="minorHAnsi" w:hAnsi="Symbol" w:cs="Symbol"/>
          <w:lang w:eastAsia="en-US"/>
        </w:rPr>
        <w:t></w:t>
      </w:r>
      <w:r w:rsidR="009766D7" w:rsidRPr="009766D7">
        <w:rPr>
          <w:rFonts w:eastAsiaTheme="minorHAnsi"/>
          <w:lang w:eastAsia="en-US"/>
        </w:rPr>
        <w:t>страховыми полисами от травм и несчастных случаев</w:t>
      </w:r>
      <w:r>
        <w:rPr>
          <w:rFonts w:eastAsiaTheme="minorHAnsi"/>
          <w:lang w:eastAsia="en-US"/>
        </w:rPr>
        <w:t>, на каждого водителя, на сумму не менее 30 000 рублей</w:t>
      </w:r>
      <w:r w:rsidR="009766D7" w:rsidRPr="009766D7">
        <w:rPr>
          <w:rFonts w:ascii="ArialMT" w:eastAsiaTheme="minorHAnsi" w:hAnsi="ArialMT" w:cs="ArialMT"/>
          <w:lang w:eastAsia="en-US"/>
        </w:rPr>
        <w:t>.</w:t>
      </w:r>
    </w:p>
    <w:p w:rsidR="008C2345" w:rsidRDefault="008C2345" w:rsidP="009766D7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- полисами обязательного медицинского страхования.</w:t>
      </w:r>
    </w:p>
    <w:p w:rsidR="00C85016" w:rsidRDefault="008C2345" w:rsidP="00C85016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Участник или представитель участника</w:t>
      </w:r>
      <w:r w:rsidR="00C85016">
        <w:rPr>
          <w:rFonts w:ascii="ArialMT" w:eastAsiaTheme="minorHAnsi" w:hAnsi="ArialMT" w:cs="ArialMT"/>
          <w:lang w:eastAsia="en-US"/>
        </w:rPr>
        <w:t xml:space="preserve"> должен получить:</w:t>
      </w:r>
    </w:p>
    <w:p w:rsidR="00960C41" w:rsidRDefault="00960C41" w:rsidP="00C85016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- карточку водителя</w:t>
      </w:r>
      <w:r w:rsidR="00651C09">
        <w:rPr>
          <w:rFonts w:ascii="ArialMT" w:eastAsiaTheme="minorHAnsi" w:hAnsi="ArialMT" w:cs="ArialMT"/>
          <w:lang w:eastAsia="en-US"/>
        </w:rPr>
        <w:t xml:space="preserve"> с графами, для отметки прохождения Медицинского и Технического контроля;</w:t>
      </w:r>
    </w:p>
    <w:p w:rsidR="00C85016" w:rsidRPr="00C85016" w:rsidRDefault="00C85016" w:rsidP="00C85016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- датчик хронометража </w:t>
      </w:r>
      <w:r>
        <w:t>(за датчик хронометража участник обязан внести залог: документ, либо сумму 25 000 рублей)</w:t>
      </w:r>
      <w:r w:rsidR="00651C09">
        <w:t>;</w:t>
      </w:r>
    </w:p>
    <w:p w:rsidR="009766D7" w:rsidRDefault="00651C09" w:rsidP="009766D7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- обязательную рекламу.</w:t>
      </w:r>
    </w:p>
    <w:p w:rsidR="00760B2B" w:rsidRDefault="00760B2B" w:rsidP="009766D7">
      <w:pPr>
        <w:rPr>
          <w:rFonts w:eastAsiaTheme="minorHAnsi"/>
          <w:lang w:val="en-US" w:eastAsia="en-US"/>
        </w:rPr>
      </w:pPr>
    </w:p>
    <w:p w:rsidR="00760B2B" w:rsidRDefault="00760B2B" w:rsidP="009766D7">
      <w:pPr>
        <w:rPr>
          <w:rFonts w:eastAsiaTheme="minorHAnsi"/>
          <w:lang w:val="en-US" w:eastAsia="en-US"/>
        </w:rPr>
      </w:pPr>
    </w:p>
    <w:p w:rsidR="00760B2B" w:rsidRDefault="00760B2B" w:rsidP="009766D7">
      <w:pPr>
        <w:rPr>
          <w:rFonts w:eastAsiaTheme="minorHAnsi"/>
          <w:lang w:val="en-US" w:eastAsia="en-US"/>
        </w:rPr>
      </w:pPr>
    </w:p>
    <w:p w:rsidR="009766D7" w:rsidRDefault="009766D7" w:rsidP="009766D7">
      <w:pPr>
        <w:rPr>
          <w:rFonts w:ascii="ArialMT" w:eastAsiaTheme="minorHAnsi" w:hAnsi="ArialMT" w:cs="ArialMT"/>
          <w:lang w:eastAsia="en-US"/>
        </w:rPr>
      </w:pPr>
      <w:r w:rsidRPr="009766D7">
        <w:rPr>
          <w:rFonts w:eastAsiaTheme="minorHAnsi"/>
          <w:lang w:eastAsia="en-US"/>
        </w:rPr>
        <w:lastRenderedPageBreak/>
        <w:t>Медицинский контроль Водителей проводится по расписанию</w:t>
      </w:r>
      <w:r w:rsidR="00C85016">
        <w:rPr>
          <w:rFonts w:eastAsiaTheme="minorHAnsi"/>
          <w:lang w:eastAsia="en-US"/>
        </w:rPr>
        <w:t xml:space="preserve"> в медицинском кабинете на первом этаже Административного здания.</w:t>
      </w:r>
      <w:r w:rsidRPr="009766D7">
        <w:rPr>
          <w:rFonts w:ascii="ArialMT" w:eastAsiaTheme="minorHAnsi" w:hAnsi="ArialMT" w:cs="ArialMT"/>
          <w:lang w:eastAsia="en-US"/>
        </w:rPr>
        <w:t xml:space="preserve"> </w:t>
      </w:r>
      <w:r w:rsidRPr="009766D7">
        <w:rPr>
          <w:rFonts w:eastAsiaTheme="minorHAnsi"/>
          <w:lang w:eastAsia="en-US"/>
        </w:rPr>
        <w:t>Водитель д</w:t>
      </w:r>
      <w:r w:rsidR="00C85016">
        <w:rPr>
          <w:rFonts w:eastAsiaTheme="minorHAnsi"/>
          <w:lang w:eastAsia="en-US"/>
        </w:rPr>
        <w:t>олжен предъявить</w:t>
      </w:r>
      <w:r w:rsidRPr="009766D7">
        <w:rPr>
          <w:rFonts w:eastAsiaTheme="minorHAnsi"/>
          <w:lang w:eastAsia="en-US"/>
        </w:rPr>
        <w:t xml:space="preserve"> документ</w:t>
      </w:r>
      <w:r w:rsidRPr="009766D7">
        <w:rPr>
          <w:rFonts w:ascii="ArialMT" w:eastAsiaTheme="minorHAnsi" w:hAnsi="ArialMT" w:cs="ArialMT"/>
          <w:lang w:eastAsia="en-US"/>
        </w:rPr>
        <w:t xml:space="preserve">, </w:t>
      </w:r>
      <w:r w:rsidRPr="009766D7">
        <w:rPr>
          <w:rFonts w:eastAsiaTheme="minorHAnsi"/>
          <w:lang w:eastAsia="en-US"/>
        </w:rPr>
        <w:t>удостоверяющий личность</w:t>
      </w:r>
      <w:r w:rsidRPr="009766D7">
        <w:rPr>
          <w:rFonts w:ascii="ArialMT" w:eastAsiaTheme="minorHAnsi" w:hAnsi="ArialMT" w:cs="ArialMT"/>
          <w:lang w:eastAsia="en-US"/>
        </w:rPr>
        <w:t xml:space="preserve">, </w:t>
      </w:r>
      <w:r w:rsidRPr="009766D7">
        <w:rPr>
          <w:rFonts w:eastAsiaTheme="minorHAnsi"/>
          <w:lang w:eastAsia="en-US"/>
        </w:rPr>
        <w:t>и сп</w:t>
      </w:r>
      <w:r w:rsidR="00C85016">
        <w:rPr>
          <w:rFonts w:eastAsiaTheme="minorHAnsi"/>
          <w:lang w:eastAsia="en-US"/>
        </w:rPr>
        <w:t xml:space="preserve">равку медицинского учреждения о </w:t>
      </w:r>
      <w:r w:rsidRPr="009766D7">
        <w:rPr>
          <w:rFonts w:eastAsiaTheme="minorHAnsi"/>
          <w:lang w:eastAsia="en-US"/>
        </w:rPr>
        <w:t>допуске к соревнованиям по автомобильному</w:t>
      </w:r>
      <w:r w:rsidR="00760B2B" w:rsidRPr="00760B2B">
        <w:rPr>
          <w:rFonts w:eastAsiaTheme="minorHAnsi"/>
          <w:lang w:eastAsia="en-US"/>
        </w:rPr>
        <w:t xml:space="preserve"> </w:t>
      </w:r>
      <w:r w:rsidRPr="009766D7">
        <w:rPr>
          <w:rFonts w:eastAsiaTheme="minorHAnsi"/>
          <w:lang w:eastAsia="en-US"/>
        </w:rPr>
        <w:t>спорту</w:t>
      </w:r>
      <w:r w:rsidRPr="009766D7">
        <w:rPr>
          <w:rFonts w:ascii="ArialMT" w:eastAsiaTheme="minorHAnsi" w:hAnsi="ArialMT" w:cs="ArialMT"/>
          <w:lang w:eastAsia="en-US"/>
        </w:rPr>
        <w:t xml:space="preserve">. </w:t>
      </w:r>
      <w:r w:rsidRPr="009766D7">
        <w:rPr>
          <w:rFonts w:eastAsiaTheme="minorHAnsi"/>
          <w:lang w:eastAsia="en-US"/>
        </w:rPr>
        <w:t>Водители</w:t>
      </w:r>
      <w:r w:rsidRPr="009766D7">
        <w:rPr>
          <w:rFonts w:ascii="ArialMT" w:eastAsiaTheme="minorHAnsi" w:hAnsi="ArialMT" w:cs="ArialMT"/>
          <w:lang w:eastAsia="en-US"/>
        </w:rPr>
        <w:t xml:space="preserve">, </w:t>
      </w:r>
      <w:r w:rsidR="00C85016">
        <w:rPr>
          <w:rFonts w:eastAsiaTheme="minorHAnsi"/>
          <w:lang w:eastAsia="en-US"/>
        </w:rPr>
        <w:t xml:space="preserve">не прошедшие </w:t>
      </w:r>
      <w:r w:rsidRPr="009766D7">
        <w:rPr>
          <w:rFonts w:eastAsiaTheme="minorHAnsi"/>
          <w:lang w:eastAsia="en-US"/>
        </w:rPr>
        <w:t xml:space="preserve">Медицинский контроль и </w:t>
      </w:r>
      <w:proofErr w:type="spellStart"/>
      <w:r w:rsidRPr="009766D7">
        <w:rPr>
          <w:rFonts w:eastAsiaTheme="minorHAnsi"/>
          <w:lang w:eastAsia="en-US"/>
        </w:rPr>
        <w:t>алкотест</w:t>
      </w:r>
      <w:proofErr w:type="spellEnd"/>
      <w:r w:rsidRPr="009766D7">
        <w:rPr>
          <w:rFonts w:ascii="ArialMT" w:eastAsiaTheme="minorHAnsi" w:hAnsi="ArialMT" w:cs="ArialMT"/>
          <w:lang w:eastAsia="en-US"/>
        </w:rPr>
        <w:t xml:space="preserve">, </w:t>
      </w:r>
      <w:r w:rsidRPr="009766D7">
        <w:rPr>
          <w:rFonts w:eastAsiaTheme="minorHAnsi"/>
          <w:lang w:eastAsia="en-US"/>
        </w:rPr>
        <w:t>к участию в Соревновании не допускаются</w:t>
      </w:r>
      <w:r w:rsidRPr="009766D7">
        <w:rPr>
          <w:rFonts w:ascii="ArialMT" w:eastAsiaTheme="minorHAnsi" w:hAnsi="ArialMT" w:cs="ArialMT"/>
          <w:lang w:eastAsia="en-US"/>
        </w:rPr>
        <w:t>.</w:t>
      </w:r>
    </w:p>
    <w:p w:rsidR="00C85016" w:rsidRDefault="00C85016" w:rsidP="009766D7">
      <w:pPr>
        <w:rPr>
          <w:rFonts w:eastAsiaTheme="minorHAnsi"/>
          <w:lang w:eastAsia="en-US"/>
        </w:rPr>
      </w:pPr>
    </w:p>
    <w:p w:rsidR="009766D7" w:rsidRPr="009766D7" w:rsidRDefault="00960C41" w:rsidP="009766D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Техническая инспекция</w:t>
      </w:r>
      <w:r w:rsidR="009766D7" w:rsidRPr="009766D7">
        <w:rPr>
          <w:rFonts w:ascii="ArialMT" w:eastAsiaTheme="minorHAnsi" w:hAnsi="ArialMT" w:cs="ArialMT"/>
          <w:lang w:eastAsia="en-US"/>
        </w:rPr>
        <w:t xml:space="preserve"> </w:t>
      </w:r>
      <w:r w:rsidR="009766D7" w:rsidRPr="009766D7">
        <w:rPr>
          <w:rFonts w:eastAsiaTheme="minorHAnsi"/>
          <w:lang w:eastAsia="en-US"/>
        </w:rPr>
        <w:t>проводитс</w:t>
      </w:r>
      <w:r w:rsidR="000840A5">
        <w:rPr>
          <w:rFonts w:eastAsiaTheme="minorHAnsi"/>
          <w:lang w:eastAsia="en-US"/>
        </w:rPr>
        <w:t xml:space="preserve">я в 1 боксе </w:t>
      </w:r>
      <w:r>
        <w:rPr>
          <w:rFonts w:eastAsiaTheme="minorHAnsi"/>
          <w:lang w:eastAsia="en-US"/>
        </w:rPr>
        <w:t xml:space="preserve">Необходимо предоставить автомобиль для проверки соответствия </w:t>
      </w:r>
      <w:r w:rsidR="009766D7" w:rsidRPr="009766D7">
        <w:rPr>
          <w:rFonts w:eastAsiaTheme="minorHAnsi"/>
          <w:lang w:eastAsia="en-US"/>
        </w:rPr>
        <w:t>техническим требованиям и требованиям безопасности</w:t>
      </w:r>
      <w:r w:rsidR="000840A5">
        <w:rPr>
          <w:rFonts w:eastAsiaTheme="minorHAnsi"/>
          <w:lang w:eastAsia="en-US"/>
        </w:rPr>
        <w:t>, а так же экипировку</w:t>
      </w:r>
      <w:r w:rsidR="009766D7" w:rsidRPr="009766D7">
        <w:rPr>
          <w:rFonts w:ascii="ArialMT" w:eastAsiaTheme="minorHAnsi" w:hAnsi="ArialMT" w:cs="ArialMT"/>
          <w:lang w:eastAsia="en-US"/>
        </w:rPr>
        <w:t xml:space="preserve">. </w:t>
      </w:r>
    </w:p>
    <w:p w:rsidR="009766D7" w:rsidRPr="00960C41" w:rsidRDefault="00960C41" w:rsidP="009766D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</w:t>
      </w:r>
      <w:r w:rsidR="009766D7" w:rsidRPr="009766D7">
        <w:rPr>
          <w:rFonts w:eastAsiaTheme="minorHAnsi"/>
          <w:lang w:eastAsia="en-US"/>
        </w:rPr>
        <w:t xml:space="preserve"> ТИ автомобиль осматривае</w:t>
      </w:r>
      <w:r>
        <w:rPr>
          <w:rFonts w:eastAsiaTheme="minorHAnsi"/>
          <w:lang w:eastAsia="en-US"/>
        </w:rPr>
        <w:t xml:space="preserve">тся исключительно в присутствии </w:t>
      </w:r>
      <w:r w:rsidR="009766D7" w:rsidRPr="009766D7">
        <w:rPr>
          <w:rFonts w:eastAsiaTheme="minorHAnsi"/>
          <w:lang w:eastAsia="en-US"/>
        </w:rPr>
        <w:t>Представителя</w:t>
      </w:r>
      <w:r w:rsidR="009766D7" w:rsidRPr="009766D7">
        <w:rPr>
          <w:rFonts w:ascii="ArialMT" w:eastAsiaTheme="minorHAnsi" w:hAnsi="ArialMT" w:cs="ArialMT"/>
          <w:lang w:eastAsia="en-US"/>
        </w:rPr>
        <w:t xml:space="preserve">, </w:t>
      </w:r>
      <w:r>
        <w:rPr>
          <w:rFonts w:eastAsiaTheme="minorHAnsi"/>
          <w:lang w:eastAsia="en-US"/>
        </w:rPr>
        <w:t>который обязан предостави</w:t>
      </w:r>
      <w:r w:rsidR="009766D7" w:rsidRPr="009766D7">
        <w:rPr>
          <w:rFonts w:eastAsiaTheme="minorHAnsi"/>
          <w:lang w:eastAsia="en-US"/>
        </w:rPr>
        <w:t>ть</w:t>
      </w:r>
      <w:r w:rsidR="009766D7" w:rsidRPr="009766D7">
        <w:rPr>
          <w:rFonts w:ascii="ArialMT" w:eastAsiaTheme="minorHAnsi" w:hAnsi="ArialMT" w:cs="ArialMT"/>
          <w:lang w:eastAsia="en-US"/>
        </w:rPr>
        <w:t>:</w:t>
      </w:r>
    </w:p>
    <w:p w:rsidR="009766D7" w:rsidRPr="009766D7" w:rsidRDefault="00960C41" w:rsidP="009766D7">
      <w:pPr>
        <w:rPr>
          <w:rFonts w:ascii="ArialMT" w:eastAsiaTheme="minorHAnsi" w:hAnsi="ArialMT" w:cs="ArialMT"/>
          <w:lang w:eastAsia="en-US"/>
        </w:rPr>
      </w:pPr>
      <w:r>
        <w:rPr>
          <w:rFonts w:ascii="Symbol" w:eastAsiaTheme="minorHAnsi" w:hAnsi="Symbol" w:cs="Symbol"/>
          <w:lang w:eastAsia="en-US"/>
        </w:rPr>
        <w:t></w:t>
      </w:r>
      <w:r w:rsidR="009766D7" w:rsidRPr="009766D7">
        <w:rPr>
          <w:rFonts w:ascii="Symbol" w:eastAsiaTheme="minorHAnsi" w:hAnsi="Symbol" w:cs="Symbol"/>
          <w:lang w:eastAsia="en-US"/>
        </w:rPr>
        <w:t></w:t>
      </w:r>
      <w:r w:rsidR="009766D7" w:rsidRPr="009766D7">
        <w:rPr>
          <w:rFonts w:eastAsiaTheme="minorHAnsi"/>
          <w:lang w:eastAsia="en-US"/>
        </w:rPr>
        <w:t>Спортивный технический паспорт</w:t>
      </w:r>
      <w:r>
        <w:rPr>
          <w:rFonts w:eastAsiaTheme="minorHAnsi"/>
          <w:lang w:eastAsia="en-US"/>
        </w:rPr>
        <w:t xml:space="preserve"> на автомобиль</w:t>
      </w:r>
      <w:r w:rsidR="009766D7" w:rsidRPr="009766D7">
        <w:rPr>
          <w:rFonts w:ascii="ArialMT" w:eastAsiaTheme="minorHAnsi" w:hAnsi="ArialMT" w:cs="ArialMT"/>
          <w:lang w:eastAsia="en-US"/>
        </w:rPr>
        <w:t>;</w:t>
      </w:r>
    </w:p>
    <w:p w:rsidR="009766D7" w:rsidRPr="009766D7" w:rsidRDefault="00960C41" w:rsidP="009766D7">
      <w:pPr>
        <w:rPr>
          <w:rFonts w:ascii="ArialMT" w:eastAsiaTheme="minorHAnsi" w:hAnsi="ArialMT" w:cs="ArialMT"/>
          <w:lang w:eastAsia="en-US"/>
        </w:rPr>
      </w:pPr>
      <w:r>
        <w:rPr>
          <w:rFonts w:ascii="Symbol" w:eastAsiaTheme="minorHAnsi" w:hAnsi="Symbol" w:cs="Symbol"/>
          <w:lang w:eastAsia="en-US"/>
        </w:rPr>
        <w:t></w:t>
      </w:r>
      <w:r w:rsidR="009766D7" w:rsidRPr="009766D7">
        <w:rPr>
          <w:rFonts w:ascii="Symbol" w:eastAsiaTheme="minorHAnsi" w:hAnsi="Symbol" w:cs="Symbol"/>
          <w:lang w:eastAsia="en-US"/>
        </w:rPr>
        <w:t></w:t>
      </w:r>
      <w:r w:rsidR="009766D7" w:rsidRPr="009766D7">
        <w:rPr>
          <w:rFonts w:eastAsiaTheme="minorHAnsi"/>
          <w:lang w:eastAsia="en-US"/>
        </w:rPr>
        <w:t xml:space="preserve">необходимые </w:t>
      </w:r>
      <w:proofErr w:type="spellStart"/>
      <w:r w:rsidR="009766D7" w:rsidRPr="009766D7">
        <w:rPr>
          <w:rFonts w:eastAsiaTheme="minorHAnsi"/>
          <w:lang w:eastAsia="en-US"/>
        </w:rPr>
        <w:t>омологационные</w:t>
      </w:r>
      <w:proofErr w:type="spellEnd"/>
      <w:r w:rsidR="009766D7" w:rsidRPr="009766D7">
        <w:rPr>
          <w:rFonts w:eastAsiaTheme="minorHAnsi"/>
          <w:lang w:eastAsia="en-US"/>
        </w:rPr>
        <w:t xml:space="preserve"> документы</w:t>
      </w:r>
      <w:r w:rsidR="009766D7" w:rsidRPr="009766D7">
        <w:rPr>
          <w:rFonts w:ascii="ArialMT" w:eastAsiaTheme="minorHAnsi" w:hAnsi="ArialMT" w:cs="ArialMT"/>
          <w:lang w:eastAsia="en-US"/>
        </w:rPr>
        <w:t>;</w:t>
      </w:r>
    </w:p>
    <w:p w:rsidR="009766D7" w:rsidRDefault="00960C41" w:rsidP="009766D7">
      <w:pPr>
        <w:rPr>
          <w:rFonts w:ascii="ArialMT" w:eastAsiaTheme="minorHAnsi" w:hAnsi="ArialMT" w:cs="ArialMT"/>
          <w:lang w:eastAsia="en-US"/>
        </w:rPr>
      </w:pPr>
      <w:r>
        <w:rPr>
          <w:rFonts w:ascii="Symbol" w:eastAsiaTheme="minorHAnsi" w:hAnsi="Symbol" w:cs="Symbol"/>
          <w:lang w:eastAsia="en-US"/>
        </w:rPr>
        <w:t></w:t>
      </w:r>
      <w:r w:rsidR="009766D7" w:rsidRPr="009766D7">
        <w:rPr>
          <w:rFonts w:ascii="Symbol" w:eastAsiaTheme="minorHAnsi" w:hAnsi="Symbol" w:cs="Symbol"/>
          <w:lang w:eastAsia="en-US"/>
        </w:rPr>
        <w:t></w:t>
      </w:r>
      <w:r w:rsidR="009766D7" w:rsidRPr="009766D7">
        <w:rPr>
          <w:rFonts w:eastAsiaTheme="minorHAnsi"/>
          <w:lang w:eastAsia="en-US"/>
        </w:rPr>
        <w:t>экипировку Водителей</w:t>
      </w:r>
      <w:r w:rsidR="009766D7" w:rsidRPr="009766D7">
        <w:rPr>
          <w:rFonts w:ascii="ArialMT" w:eastAsiaTheme="minorHAnsi" w:hAnsi="ArialMT" w:cs="ArialMT"/>
          <w:lang w:eastAsia="en-US"/>
        </w:rPr>
        <w:t>.</w:t>
      </w:r>
    </w:p>
    <w:p w:rsidR="00927FBF" w:rsidRDefault="00927FBF" w:rsidP="009766D7">
      <w:pPr>
        <w:rPr>
          <w:rFonts w:ascii="ArialMT" w:eastAsiaTheme="minorHAnsi" w:hAnsi="ArialMT" w:cs="ArialMT"/>
          <w:lang w:eastAsia="en-US"/>
        </w:rPr>
      </w:pPr>
    </w:p>
    <w:p w:rsidR="00927FBF" w:rsidRDefault="00927FBF" w:rsidP="00927FBF">
      <w:pPr>
        <w:rPr>
          <w:rFonts w:eastAsiaTheme="minorHAnsi"/>
          <w:lang w:eastAsia="en-US"/>
        </w:rPr>
      </w:pPr>
    </w:p>
    <w:p w:rsidR="00927FBF" w:rsidRPr="00BB48F9" w:rsidRDefault="00927FBF" w:rsidP="00927FBF">
      <w:pPr>
        <w:rPr>
          <w:rFonts w:eastAsiaTheme="minorHAnsi"/>
          <w:b/>
          <w:lang w:eastAsia="en-US"/>
        </w:rPr>
      </w:pPr>
      <w:r w:rsidRPr="00BB48F9">
        <w:rPr>
          <w:rFonts w:eastAsiaTheme="minorHAnsi"/>
          <w:b/>
          <w:lang w:eastAsia="en-US"/>
        </w:rPr>
        <w:t>Общие условия:</w:t>
      </w:r>
    </w:p>
    <w:p w:rsidR="00927FBF" w:rsidRDefault="00927FBF" w:rsidP="00927FBF">
      <w:pPr>
        <w:rPr>
          <w:rFonts w:eastAsiaTheme="minorHAnsi"/>
          <w:lang w:eastAsia="en-US"/>
        </w:rPr>
      </w:pPr>
    </w:p>
    <w:p w:rsidR="00927FBF" w:rsidRDefault="00927FBF" w:rsidP="00927FBF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Карточка водителя с отметками прохождения Медицинск</w:t>
      </w:r>
      <w:r w:rsidR="00634606">
        <w:rPr>
          <w:rFonts w:eastAsiaTheme="minorHAnsi"/>
          <w:lang w:eastAsia="en-US"/>
        </w:rPr>
        <w:t>ого и Технического контроля сдае</w:t>
      </w:r>
      <w:r>
        <w:rPr>
          <w:rFonts w:eastAsiaTheme="minorHAnsi"/>
          <w:lang w:eastAsia="en-US"/>
        </w:rPr>
        <w:t>тся при первом выезде на тренировку Судье на выезде.</w:t>
      </w:r>
    </w:p>
    <w:p w:rsidR="00927FBF" w:rsidRDefault="00927FBF" w:rsidP="00927FBF">
      <w:pPr>
        <w:rPr>
          <w:rFonts w:ascii="ArialMT" w:eastAsiaTheme="minorHAnsi" w:hAnsi="ArialMT" w:cs="ArialMT"/>
          <w:lang w:eastAsia="en-US"/>
        </w:rPr>
      </w:pPr>
      <w:r>
        <w:rPr>
          <w:rFonts w:eastAsiaTheme="minorHAnsi"/>
          <w:lang w:eastAsia="en-US"/>
        </w:rPr>
        <w:t>Ответственность за правильность установки</w:t>
      </w:r>
      <w:r w:rsidRPr="00927FBF">
        <w:rPr>
          <w:rFonts w:eastAsiaTheme="minorHAnsi"/>
          <w:lang w:eastAsia="en-US"/>
        </w:rPr>
        <w:t xml:space="preserve"> и</w:t>
      </w:r>
      <w:r>
        <w:rPr>
          <w:rFonts w:eastAsiaTheme="minorHAnsi"/>
          <w:lang w:eastAsia="en-US"/>
        </w:rPr>
        <w:t xml:space="preserve"> работоспособность датчика электронного хронометража</w:t>
      </w:r>
      <w:r w:rsidRPr="00927FBF">
        <w:rPr>
          <w:rFonts w:eastAsiaTheme="minorHAnsi"/>
          <w:lang w:eastAsia="en-US"/>
        </w:rPr>
        <w:t xml:space="preserve"> лежит на Участнике</w:t>
      </w:r>
      <w:r w:rsidRPr="00927FBF">
        <w:rPr>
          <w:rFonts w:ascii="ArialMT" w:eastAsiaTheme="minorHAnsi" w:hAnsi="ArialMT" w:cs="ArialMT"/>
          <w:lang w:eastAsia="en-US"/>
        </w:rPr>
        <w:t>.</w:t>
      </w:r>
      <w:r w:rsidR="00634606">
        <w:rPr>
          <w:rFonts w:ascii="ArialMT" w:eastAsiaTheme="minorHAnsi" w:hAnsi="ArialMT" w:cs="ArialMT"/>
          <w:lang w:eastAsia="en-US"/>
        </w:rPr>
        <w:t xml:space="preserve"> В случае потери или повреждения датчика, участник выплачивает организаторам компенсацию в размере 25 000 рублей.</w:t>
      </w:r>
    </w:p>
    <w:p w:rsidR="00927FBF" w:rsidRPr="00634606" w:rsidRDefault="00634606" w:rsidP="009766D7">
      <w:pPr>
        <w:rPr>
          <w:rFonts w:eastAsiaTheme="minorHAnsi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По расписанию, перед началом официальных тренировок, всем водителям и представителям команд, необходимо прибыть на брифинг, который проводится в конференц-зале над Сервисом спортивных автомобилей. Опоздание или отсутствие, наказывается в соответствии с таблицей </w:t>
      </w:r>
      <w:proofErr w:type="spellStart"/>
      <w:r>
        <w:rPr>
          <w:rFonts w:ascii="ArialMT" w:eastAsiaTheme="minorHAnsi" w:hAnsi="ArialMT" w:cs="ArialMT"/>
          <w:lang w:eastAsia="en-US"/>
        </w:rPr>
        <w:t>пенализации</w:t>
      </w:r>
      <w:proofErr w:type="spellEnd"/>
      <w:r>
        <w:rPr>
          <w:rFonts w:ascii="ArialMT" w:eastAsiaTheme="minorHAnsi" w:hAnsi="ArialMT" w:cs="ArialMT"/>
          <w:lang w:eastAsia="en-US"/>
        </w:rPr>
        <w:t xml:space="preserve"> (приложение №3).</w:t>
      </w:r>
    </w:p>
    <w:p w:rsidR="00FE6DF0" w:rsidRPr="001F595A" w:rsidRDefault="00FE6DF0" w:rsidP="00FE6DF0">
      <w:pPr>
        <w:rPr>
          <w:color w:val="000000"/>
        </w:rPr>
      </w:pPr>
      <w:proofErr w:type="gramStart"/>
      <w:r w:rsidRPr="001F595A">
        <w:t>Обязательна установка видео регистраторов соответствующих  техническим треб</w:t>
      </w:r>
      <w:r>
        <w:t xml:space="preserve">ованиям </w:t>
      </w:r>
      <w:r w:rsidRPr="001F595A">
        <w:rPr>
          <w:color w:val="000000"/>
        </w:rPr>
        <w:t>Участник обязан</w:t>
      </w:r>
      <w:proofErr w:type="gramEnd"/>
      <w:r w:rsidRPr="001F595A">
        <w:rPr>
          <w:color w:val="000000"/>
        </w:rPr>
        <w:t xml:space="preserve"> предоставить видеозапись по требованию судей и комиссаров соревнований.</w:t>
      </w:r>
      <w:r>
        <w:rPr>
          <w:color w:val="000000"/>
        </w:rPr>
        <w:t xml:space="preserve"> Ответственность за предоставленный материал (его доступность) несет Участник.</w:t>
      </w:r>
      <w:r w:rsidRPr="001F595A">
        <w:rPr>
          <w:color w:val="000000"/>
        </w:rPr>
        <w:t xml:space="preserve">   </w:t>
      </w:r>
    </w:p>
    <w:p w:rsidR="00CC2415" w:rsidRDefault="00CC2415" w:rsidP="00CC2415">
      <w:pPr>
        <w:spacing w:line="276" w:lineRule="auto"/>
      </w:pPr>
    </w:p>
    <w:p w:rsidR="00BB48F9" w:rsidRPr="00BB48F9" w:rsidRDefault="00853B3F" w:rsidP="00CC2415">
      <w:pPr>
        <w:spacing w:line="276" w:lineRule="auto"/>
        <w:rPr>
          <w:b/>
        </w:rPr>
      </w:pPr>
      <w:r w:rsidRPr="00BB48F9">
        <w:rPr>
          <w:b/>
        </w:rPr>
        <w:t>Свободные</w:t>
      </w:r>
      <w:r w:rsidR="00FE6DF0" w:rsidRPr="00BB48F9">
        <w:rPr>
          <w:b/>
        </w:rPr>
        <w:t xml:space="preserve"> тренировки, </w:t>
      </w:r>
      <w:r w:rsidRPr="00BB48F9">
        <w:rPr>
          <w:b/>
        </w:rPr>
        <w:t xml:space="preserve">хронометрируемые тренировки - </w:t>
      </w:r>
      <w:r w:rsidR="00FE6DF0" w:rsidRPr="00BB48F9">
        <w:rPr>
          <w:b/>
        </w:rPr>
        <w:t>квалификация:</w:t>
      </w:r>
    </w:p>
    <w:p w:rsidR="00BB48F9" w:rsidRDefault="00BB48F9" w:rsidP="00CC2415">
      <w:pPr>
        <w:spacing w:line="276" w:lineRule="auto"/>
      </w:pPr>
    </w:p>
    <w:p w:rsidR="004A763E" w:rsidRDefault="00633EA1" w:rsidP="00CC2415">
      <w:pPr>
        <w:spacing w:line="276" w:lineRule="auto"/>
      </w:pPr>
      <w:r>
        <w:t>В соответствии с расписанием проводя</w:t>
      </w:r>
      <w:r w:rsidR="00853B3F">
        <w:t>тся две свободны</w:t>
      </w:r>
      <w:r>
        <w:t xml:space="preserve">е тренировки, так, чтобы каждый водитель имел возможность проехать как минимум одну из них. </w:t>
      </w:r>
      <w:r w:rsidRPr="001F595A">
        <w:t>Порядок</w:t>
      </w:r>
      <w:r>
        <w:t xml:space="preserve"> выезда автомобилей на</w:t>
      </w:r>
      <w:r w:rsidRPr="001F595A">
        <w:t xml:space="preserve"> тренировку произвольный. Количество автомобиле</w:t>
      </w:r>
      <w:r w:rsidR="0065580B">
        <w:t>й в одной тренировке не более 18</w:t>
      </w:r>
      <w:r w:rsidR="00853B3F">
        <w:t>.</w:t>
      </w:r>
    </w:p>
    <w:p w:rsidR="00853B3F" w:rsidRDefault="00853B3F" w:rsidP="00CC2415">
      <w:pPr>
        <w:spacing w:line="276" w:lineRule="auto"/>
      </w:pPr>
    </w:p>
    <w:p w:rsidR="00853B3F" w:rsidRDefault="00853B3F" w:rsidP="005C28A5">
      <w:r>
        <w:rPr>
          <w:rFonts w:eastAsiaTheme="minorHAnsi"/>
          <w:lang w:eastAsia="en-US"/>
        </w:rPr>
        <w:t xml:space="preserve">Хронометрируемая тренировка </w:t>
      </w:r>
      <w:r w:rsidR="005C28A5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 xml:space="preserve"> к</w:t>
      </w:r>
      <w:r w:rsidRPr="004A763E">
        <w:rPr>
          <w:rFonts w:eastAsiaTheme="minorHAnsi"/>
          <w:lang w:eastAsia="en-US"/>
        </w:rPr>
        <w:t>валификация</w:t>
      </w:r>
      <w:r w:rsidR="005C28A5">
        <w:rPr>
          <w:rFonts w:eastAsiaTheme="minorHAnsi"/>
          <w:lang w:eastAsia="en-US"/>
        </w:rPr>
        <w:t>,</w:t>
      </w:r>
      <w:r w:rsidRPr="004A763E">
        <w:rPr>
          <w:rFonts w:eastAsiaTheme="minorHAnsi"/>
          <w:lang w:eastAsia="en-US"/>
        </w:rPr>
        <w:t xml:space="preserve"> проводится в соответствии с</w:t>
      </w:r>
      <w:r>
        <w:rPr>
          <w:rFonts w:eastAsiaTheme="minorHAnsi"/>
          <w:lang w:eastAsia="en-US"/>
        </w:rPr>
        <w:t xml:space="preserve"> </w:t>
      </w:r>
      <w:r w:rsidRPr="004A763E">
        <w:rPr>
          <w:rFonts w:eastAsiaTheme="minorHAnsi"/>
          <w:lang w:eastAsia="en-US"/>
        </w:rPr>
        <w:t>Расписанием Соревнования</w:t>
      </w:r>
      <w:r w:rsidRPr="004A763E">
        <w:rPr>
          <w:rFonts w:ascii="ArialMT" w:eastAsiaTheme="minorHAnsi" w:hAnsi="ArialMT" w:cs="ArialMT"/>
          <w:lang w:eastAsia="en-US"/>
        </w:rPr>
        <w:t>.</w:t>
      </w:r>
      <w:r w:rsidRPr="00853B3F">
        <w:t xml:space="preserve"> </w:t>
      </w:r>
      <w:r w:rsidRPr="001F595A">
        <w:t>Квалифика</w:t>
      </w:r>
      <w:r>
        <w:t>ционные заезды проводятся в два сегмента – по 20 минут</w:t>
      </w:r>
      <w:r w:rsidRPr="001F595A">
        <w:t>. Порядок выезда на квалификацию определяется в порядке живой очереди</w:t>
      </w:r>
      <w:r>
        <w:t>.</w:t>
      </w:r>
      <w:r w:rsidR="00761CD6">
        <w:t xml:space="preserve"> Любой участник </w:t>
      </w:r>
      <w:r>
        <w:t xml:space="preserve"> команды, должен пройти квалификационную попытку, в к</w:t>
      </w:r>
      <w:r w:rsidR="005C28A5">
        <w:t xml:space="preserve">оторой необходимо проехать как минимум два </w:t>
      </w:r>
      <w:r>
        <w:t>последовательных круга</w:t>
      </w:r>
      <w:r w:rsidR="005C28A5">
        <w:t xml:space="preserve">. Результатом команды, считается </w:t>
      </w:r>
      <w:r w:rsidR="00761CD6">
        <w:t>лучшее время показанное участником среди двух сегментов квалификаций</w:t>
      </w:r>
      <w:r w:rsidR="005C28A5">
        <w:t>.</w:t>
      </w:r>
    </w:p>
    <w:p w:rsidR="005C28A5" w:rsidRPr="004A763E" w:rsidRDefault="005C28A5" w:rsidP="005C28A5">
      <w:pPr>
        <w:rPr>
          <w:rFonts w:eastAsiaTheme="minorHAnsi"/>
          <w:lang w:eastAsia="en-US"/>
        </w:rPr>
      </w:pPr>
      <w:r w:rsidRPr="004A763E">
        <w:rPr>
          <w:rFonts w:eastAsiaTheme="minorHAnsi"/>
          <w:lang w:eastAsia="en-US"/>
        </w:rPr>
        <w:t>Каждый заявленный водитель Экипажа</w:t>
      </w:r>
      <w:r>
        <w:rPr>
          <w:rFonts w:eastAsiaTheme="minorHAnsi"/>
          <w:lang w:eastAsia="en-US"/>
        </w:rPr>
        <w:t xml:space="preserve"> </w:t>
      </w:r>
      <w:r w:rsidRPr="004A763E">
        <w:rPr>
          <w:rFonts w:eastAsiaTheme="minorHAnsi"/>
          <w:lang w:eastAsia="en-US"/>
        </w:rPr>
        <w:t>для допуска к Гонке должен проехать</w:t>
      </w:r>
    </w:p>
    <w:p w:rsidR="005C28A5" w:rsidRPr="004A763E" w:rsidRDefault="005C28A5" w:rsidP="005C28A5">
      <w:pPr>
        <w:rPr>
          <w:rFonts w:ascii="ArialMT" w:eastAsiaTheme="minorHAnsi" w:hAnsi="ArialMT" w:cs="ArialMT"/>
          <w:lang w:eastAsia="en-US"/>
        </w:rPr>
      </w:pPr>
      <w:r w:rsidRPr="004A763E">
        <w:rPr>
          <w:rFonts w:eastAsiaTheme="minorHAnsi"/>
          <w:lang w:eastAsia="en-US"/>
        </w:rPr>
        <w:t xml:space="preserve">минимум </w:t>
      </w:r>
      <w:r w:rsidR="0065580B">
        <w:rPr>
          <w:rFonts w:ascii="ArialMT" w:eastAsiaTheme="minorHAnsi" w:hAnsi="ArialMT" w:cs="ArialMT"/>
          <w:lang w:eastAsia="en-US"/>
        </w:rPr>
        <w:t>один полный круг</w:t>
      </w:r>
      <w:r w:rsidRPr="004A763E">
        <w:rPr>
          <w:rFonts w:eastAsiaTheme="minorHAnsi"/>
          <w:lang w:eastAsia="en-US"/>
        </w:rPr>
        <w:t xml:space="preserve"> в любой из тренировок</w:t>
      </w:r>
      <w:r w:rsidRPr="004A763E">
        <w:rPr>
          <w:rFonts w:ascii="ArialMT" w:eastAsiaTheme="minorHAnsi" w:hAnsi="ArialMT" w:cs="ArialMT"/>
          <w:lang w:eastAsia="en-US"/>
        </w:rPr>
        <w:t>.</w:t>
      </w:r>
    </w:p>
    <w:p w:rsidR="00761CD6" w:rsidRDefault="00761CD6" w:rsidP="007F055E">
      <w:pPr>
        <w:rPr>
          <w:rFonts w:eastAsiaTheme="minorHAnsi"/>
          <w:lang w:eastAsia="en-US"/>
        </w:rPr>
      </w:pPr>
    </w:p>
    <w:p w:rsidR="00761CD6" w:rsidRDefault="00761CD6" w:rsidP="007F055E">
      <w:pPr>
        <w:rPr>
          <w:rFonts w:eastAsiaTheme="minorHAnsi"/>
          <w:lang w:eastAsia="en-US"/>
        </w:rPr>
      </w:pPr>
    </w:p>
    <w:p w:rsidR="00761CD6" w:rsidRDefault="00761CD6" w:rsidP="007F055E">
      <w:pPr>
        <w:rPr>
          <w:rFonts w:eastAsiaTheme="minorHAnsi"/>
          <w:lang w:eastAsia="en-US"/>
        </w:rPr>
      </w:pPr>
    </w:p>
    <w:p w:rsidR="00761CD6" w:rsidRDefault="00761CD6" w:rsidP="007F055E">
      <w:pPr>
        <w:rPr>
          <w:rFonts w:eastAsiaTheme="minorHAnsi"/>
          <w:lang w:eastAsia="en-US"/>
        </w:rPr>
      </w:pPr>
    </w:p>
    <w:p w:rsidR="00761CD6" w:rsidRDefault="00761CD6" w:rsidP="007F055E">
      <w:pPr>
        <w:rPr>
          <w:rFonts w:eastAsiaTheme="minorHAnsi"/>
          <w:lang w:eastAsia="en-US"/>
        </w:rPr>
      </w:pPr>
    </w:p>
    <w:p w:rsidR="00761CD6" w:rsidRDefault="00761CD6" w:rsidP="007F055E">
      <w:pPr>
        <w:rPr>
          <w:rFonts w:eastAsiaTheme="minorHAnsi"/>
          <w:lang w:eastAsia="en-US"/>
        </w:rPr>
      </w:pPr>
    </w:p>
    <w:p w:rsidR="00761CD6" w:rsidRDefault="00761CD6" w:rsidP="007F055E">
      <w:pPr>
        <w:rPr>
          <w:rFonts w:eastAsiaTheme="minorHAnsi"/>
          <w:lang w:eastAsia="en-US"/>
        </w:rPr>
      </w:pPr>
    </w:p>
    <w:p w:rsidR="00760B2B" w:rsidRDefault="00760B2B" w:rsidP="007F055E">
      <w:pPr>
        <w:rPr>
          <w:rFonts w:eastAsiaTheme="minorHAnsi"/>
          <w:lang w:val="en-US" w:eastAsia="en-US"/>
        </w:rPr>
      </w:pPr>
    </w:p>
    <w:p w:rsidR="00853B3F" w:rsidRPr="007F055E" w:rsidRDefault="00CF5113" w:rsidP="007F055E">
      <w:pPr>
        <w:rPr>
          <w:b/>
        </w:rPr>
      </w:pPr>
      <w:r w:rsidRPr="007F055E">
        <w:rPr>
          <w:rFonts w:ascii="ArialMT" w:hAnsi="ArialMT" w:cs="ArialMT"/>
          <w:b/>
        </w:rPr>
        <w:lastRenderedPageBreak/>
        <w:t xml:space="preserve"> </w:t>
      </w:r>
      <w:r w:rsidRPr="007F055E">
        <w:rPr>
          <w:b/>
        </w:rPr>
        <w:t>Гонка:</w:t>
      </w:r>
    </w:p>
    <w:p w:rsidR="00576B2B" w:rsidRDefault="00576B2B" w:rsidP="00576B2B">
      <w:pPr>
        <w:rPr>
          <w:rFonts w:eastAsiaTheme="minorHAnsi"/>
          <w:lang w:eastAsia="en-US"/>
        </w:rPr>
      </w:pPr>
    </w:p>
    <w:p w:rsidR="002D346A" w:rsidRPr="00960B3F" w:rsidRDefault="00960B3F" w:rsidP="00576B2B">
      <w:pPr>
        <w:rPr>
          <w:rFonts w:eastAsiaTheme="minorHAnsi"/>
          <w:lang w:eastAsia="en-US"/>
        </w:rPr>
      </w:pPr>
      <w:r w:rsidRPr="00960B3F">
        <w:rPr>
          <w:rFonts w:eastAsiaTheme="minorHAnsi"/>
          <w:lang w:eastAsia="en-US"/>
        </w:rPr>
        <w:t>Стартовая ведомость со временем</w:t>
      </w:r>
      <w:r w:rsidRPr="00960B3F">
        <w:rPr>
          <w:rFonts w:ascii="ArialMT" w:eastAsiaTheme="minorHAnsi" w:hAnsi="ArialMT" w:cs="ArialMT"/>
          <w:lang w:eastAsia="en-US"/>
        </w:rPr>
        <w:t xml:space="preserve">, </w:t>
      </w:r>
      <w:r w:rsidRPr="00960B3F">
        <w:rPr>
          <w:rFonts w:eastAsiaTheme="minorHAnsi"/>
          <w:lang w:eastAsia="en-US"/>
        </w:rPr>
        <w:t>показанным в квалификации</w:t>
      </w:r>
      <w:r w:rsidRPr="00960B3F">
        <w:rPr>
          <w:rFonts w:ascii="ArialMT" w:eastAsiaTheme="minorHAnsi" w:hAnsi="ArialMT" w:cs="ArialMT"/>
          <w:lang w:eastAsia="en-US"/>
        </w:rPr>
        <w:t xml:space="preserve">, </w:t>
      </w:r>
      <w:r w:rsidRPr="00960B3F">
        <w:rPr>
          <w:rFonts w:eastAsiaTheme="minorHAnsi"/>
          <w:lang w:eastAsia="en-US"/>
        </w:rPr>
        <w:t>и порядком</w:t>
      </w:r>
      <w:r w:rsidR="00B3605F">
        <w:rPr>
          <w:rFonts w:eastAsiaTheme="minorHAnsi"/>
          <w:lang w:eastAsia="en-US"/>
        </w:rPr>
        <w:t xml:space="preserve"> </w:t>
      </w:r>
      <w:r w:rsidRPr="00960B3F">
        <w:rPr>
          <w:rFonts w:eastAsiaTheme="minorHAnsi"/>
          <w:lang w:eastAsia="en-US"/>
        </w:rPr>
        <w:t>расстановки на стартовой решетке</w:t>
      </w:r>
      <w:r w:rsidRPr="00960B3F">
        <w:rPr>
          <w:rFonts w:ascii="ArialMT" w:eastAsiaTheme="minorHAnsi" w:hAnsi="ArialMT" w:cs="ArialMT"/>
          <w:lang w:eastAsia="en-US"/>
        </w:rPr>
        <w:t xml:space="preserve">, </w:t>
      </w:r>
      <w:r w:rsidRPr="00960B3F">
        <w:rPr>
          <w:rFonts w:eastAsiaTheme="minorHAnsi"/>
          <w:lang w:eastAsia="en-US"/>
        </w:rPr>
        <w:t xml:space="preserve">публикуется </w:t>
      </w:r>
      <w:r>
        <w:rPr>
          <w:rFonts w:eastAsiaTheme="minorHAnsi"/>
          <w:lang w:eastAsia="en-US"/>
        </w:rPr>
        <w:t>на информационном табло.</w:t>
      </w:r>
    </w:p>
    <w:p w:rsidR="00960B3F" w:rsidRPr="00B3605F" w:rsidRDefault="00960B3F" w:rsidP="00576B2B">
      <w:pPr>
        <w:rPr>
          <w:rFonts w:ascii="ArialMT" w:eastAsiaTheme="minorHAnsi" w:hAnsi="ArialMT" w:cs="ArialMT"/>
          <w:lang w:eastAsia="en-US"/>
        </w:rPr>
      </w:pPr>
      <w:r w:rsidRPr="00960B3F">
        <w:rPr>
          <w:rFonts w:eastAsiaTheme="minorHAnsi"/>
          <w:lang w:eastAsia="en-US"/>
        </w:rPr>
        <w:t xml:space="preserve">За </w:t>
      </w:r>
      <w:r w:rsidRPr="00960B3F">
        <w:rPr>
          <w:rFonts w:ascii="ArialMT" w:eastAsiaTheme="minorHAnsi" w:hAnsi="ArialMT" w:cs="ArialMT"/>
          <w:lang w:eastAsia="en-US"/>
        </w:rPr>
        <w:t xml:space="preserve">15 </w:t>
      </w:r>
      <w:r w:rsidRPr="00960B3F">
        <w:rPr>
          <w:rFonts w:eastAsiaTheme="minorHAnsi"/>
          <w:lang w:eastAsia="en-US"/>
        </w:rPr>
        <w:t xml:space="preserve">минут до </w:t>
      </w:r>
      <w:r>
        <w:rPr>
          <w:rFonts w:eastAsiaTheme="minorHAnsi"/>
          <w:lang w:eastAsia="en-US"/>
        </w:rPr>
        <w:t xml:space="preserve">старта </w:t>
      </w:r>
      <w:r w:rsidRPr="00960B3F">
        <w:rPr>
          <w:rFonts w:eastAsiaTheme="minorHAnsi"/>
          <w:lang w:eastAsia="en-US"/>
        </w:rPr>
        <w:t>открывается выезд с пит</w:t>
      </w:r>
      <w:r w:rsidR="00B3605F">
        <w:rPr>
          <w:rFonts w:eastAsiaTheme="minorHAnsi"/>
          <w:lang w:eastAsia="en-US"/>
        </w:rPr>
        <w:t>-</w:t>
      </w:r>
      <w:proofErr w:type="spellStart"/>
      <w:r w:rsidRPr="00960B3F">
        <w:rPr>
          <w:rFonts w:eastAsiaTheme="minorHAnsi"/>
          <w:lang w:eastAsia="en-US"/>
        </w:rPr>
        <w:t>лейн</w:t>
      </w:r>
      <w:proofErr w:type="spellEnd"/>
      <w:r w:rsidR="00B3605F">
        <w:rPr>
          <w:rFonts w:ascii="ArialMT" w:eastAsiaTheme="minorHAnsi" w:hAnsi="ArialMT" w:cs="ArialMT"/>
          <w:lang w:eastAsia="en-US"/>
        </w:rPr>
        <w:t xml:space="preserve">. </w:t>
      </w:r>
      <w:r w:rsidRPr="00960B3F">
        <w:rPr>
          <w:rFonts w:eastAsiaTheme="minorHAnsi"/>
          <w:lang w:eastAsia="en-US"/>
        </w:rPr>
        <w:t>Водители приводят свои автомобили на стартовую решетку</w:t>
      </w:r>
      <w:r w:rsidRPr="00960B3F">
        <w:rPr>
          <w:rFonts w:ascii="ArialMT" w:eastAsiaTheme="minorHAnsi" w:hAnsi="ArialMT" w:cs="ArialMT"/>
          <w:lang w:eastAsia="en-US"/>
        </w:rPr>
        <w:t xml:space="preserve">. </w:t>
      </w:r>
      <w:r w:rsidRPr="00960B3F">
        <w:rPr>
          <w:rFonts w:eastAsiaTheme="minorHAnsi"/>
          <w:lang w:eastAsia="en-US"/>
        </w:rPr>
        <w:t xml:space="preserve">За </w:t>
      </w:r>
      <w:r w:rsidRPr="00960B3F">
        <w:rPr>
          <w:rFonts w:ascii="ArialMT" w:eastAsiaTheme="minorHAnsi" w:hAnsi="ArialMT" w:cs="ArialMT"/>
          <w:lang w:eastAsia="en-US"/>
        </w:rPr>
        <w:t xml:space="preserve">5 </w:t>
      </w:r>
      <w:r w:rsidRPr="00960B3F">
        <w:rPr>
          <w:rFonts w:eastAsiaTheme="minorHAnsi"/>
          <w:lang w:eastAsia="en-US"/>
        </w:rPr>
        <w:t>мин</w:t>
      </w:r>
      <w:r w:rsidRPr="00960B3F">
        <w:rPr>
          <w:rFonts w:ascii="ArialMT" w:eastAsiaTheme="minorHAnsi" w:hAnsi="ArialMT" w:cs="ArialMT"/>
          <w:lang w:eastAsia="en-US"/>
        </w:rPr>
        <w:t xml:space="preserve">. </w:t>
      </w:r>
      <w:r w:rsidRPr="00960B3F">
        <w:rPr>
          <w:rFonts w:eastAsiaTheme="minorHAnsi"/>
          <w:lang w:eastAsia="en-US"/>
        </w:rPr>
        <w:t xml:space="preserve">до </w:t>
      </w:r>
      <w:r w:rsidR="00A50986">
        <w:rPr>
          <w:rFonts w:eastAsiaTheme="minorHAnsi"/>
          <w:lang w:eastAsia="en-US"/>
        </w:rPr>
        <w:t>старта</w:t>
      </w:r>
      <w:r w:rsidRPr="00960B3F">
        <w:rPr>
          <w:rFonts w:eastAsiaTheme="minorHAnsi"/>
          <w:lang w:eastAsia="en-US"/>
        </w:rPr>
        <w:t xml:space="preserve"> пит</w:t>
      </w:r>
      <w:r w:rsidRPr="00960B3F">
        <w:rPr>
          <w:rFonts w:ascii="ArialMT" w:eastAsiaTheme="minorHAnsi" w:hAnsi="ArialMT" w:cs="ArialMT"/>
          <w:lang w:eastAsia="en-US"/>
        </w:rPr>
        <w:t>-</w:t>
      </w:r>
      <w:proofErr w:type="spellStart"/>
      <w:r w:rsidRPr="00960B3F">
        <w:rPr>
          <w:rFonts w:eastAsiaTheme="minorHAnsi"/>
          <w:lang w:eastAsia="en-US"/>
        </w:rPr>
        <w:t>лейн</w:t>
      </w:r>
      <w:proofErr w:type="spellEnd"/>
      <w:r w:rsidRPr="00960B3F">
        <w:rPr>
          <w:rFonts w:eastAsiaTheme="minorHAnsi"/>
          <w:lang w:eastAsia="en-US"/>
        </w:rPr>
        <w:t xml:space="preserve"> закрывается</w:t>
      </w:r>
      <w:r w:rsidRPr="00960B3F">
        <w:rPr>
          <w:rFonts w:ascii="ArialMT" w:eastAsiaTheme="minorHAnsi" w:hAnsi="ArialMT" w:cs="ArialMT"/>
          <w:lang w:eastAsia="en-US"/>
        </w:rPr>
        <w:t xml:space="preserve">. </w:t>
      </w:r>
      <w:r w:rsidRPr="00960B3F">
        <w:rPr>
          <w:rFonts w:eastAsiaTheme="minorHAnsi"/>
          <w:lang w:eastAsia="en-US"/>
        </w:rPr>
        <w:t>Водители</w:t>
      </w:r>
      <w:r w:rsidRPr="00960B3F">
        <w:rPr>
          <w:rFonts w:ascii="ArialMT" w:eastAsiaTheme="minorHAnsi" w:hAnsi="ArialMT" w:cs="ArialMT"/>
          <w:lang w:eastAsia="en-US"/>
        </w:rPr>
        <w:t xml:space="preserve">, </w:t>
      </w:r>
      <w:r w:rsidRPr="00960B3F">
        <w:rPr>
          <w:rFonts w:eastAsiaTheme="minorHAnsi"/>
          <w:lang w:eastAsia="en-US"/>
        </w:rPr>
        <w:t>которые не успели покинуть</w:t>
      </w:r>
      <w:r w:rsidR="00B3605F">
        <w:rPr>
          <w:rFonts w:ascii="ArialMT" w:eastAsiaTheme="minorHAnsi" w:hAnsi="ArialMT" w:cs="ArialMT"/>
          <w:lang w:eastAsia="en-US"/>
        </w:rPr>
        <w:t xml:space="preserve"> п</w:t>
      </w:r>
      <w:r w:rsidRPr="00960B3F">
        <w:rPr>
          <w:rFonts w:eastAsiaTheme="minorHAnsi"/>
          <w:lang w:eastAsia="en-US"/>
        </w:rPr>
        <w:t>ит</w:t>
      </w:r>
      <w:r w:rsidR="00B3605F">
        <w:rPr>
          <w:rFonts w:eastAsiaTheme="minorHAnsi"/>
          <w:lang w:eastAsia="en-US"/>
        </w:rPr>
        <w:t>-</w:t>
      </w:r>
      <w:proofErr w:type="spellStart"/>
      <w:r w:rsidRPr="00960B3F">
        <w:rPr>
          <w:rFonts w:eastAsiaTheme="minorHAnsi"/>
          <w:lang w:eastAsia="en-US"/>
        </w:rPr>
        <w:t>лейн</w:t>
      </w:r>
      <w:proofErr w:type="spellEnd"/>
      <w:r w:rsidR="00A50986">
        <w:rPr>
          <w:rFonts w:eastAsiaTheme="minorHAnsi"/>
          <w:lang w:eastAsia="en-US"/>
        </w:rPr>
        <w:t xml:space="preserve">, </w:t>
      </w:r>
      <w:r w:rsidRPr="00960B3F">
        <w:rPr>
          <w:rFonts w:eastAsiaTheme="minorHAnsi"/>
          <w:lang w:eastAsia="en-US"/>
        </w:rPr>
        <w:t>принимают старт из пит</w:t>
      </w:r>
      <w:r w:rsidR="00B3605F">
        <w:rPr>
          <w:rFonts w:eastAsiaTheme="minorHAnsi"/>
          <w:lang w:eastAsia="en-US"/>
        </w:rPr>
        <w:t>-</w:t>
      </w:r>
      <w:proofErr w:type="spellStart"/>
      <w:r w:rsidRPr="00960B3F">
        <w:rPr>
          <w:rFonts w:eastAsiaTheme="minorHAnsi"/>
          <w:lang w:eastAsia="en-US"/>
        </w:rPr>
        <w:t>лейн</w:t>
      </w:r>
      <w:proofErr w:type="spellEnd"/>
      <w:r w:rsidRPr="00960B3F">
        <w:rPr>
          <w:rFonts w:eastAsiaTheme="minorHAnsi"/>
          <w:lang w:eastAsia="en-US"/>
        </w:rPr>
        <w:t xml:space="preserve"> </w:t>
      </w:r>
      <w:r w:rsidRPr="00960B3F">
        <w:rPr>
          <w:rFonts w:ascii="ArialMT" w:eastAsiaTheme="minorHAnsi" w:hAnsi="ArialMT" w:cs="ArialMT"/>
          <w:lang w:eastAsia="en-US"/>
        </w:rPr>
        <w:t>(</w:t>
      </w:r>
      <w:r w:rsidRPr="00960B3F">
        <w:rPr>
          <w:rFonts w:eastAsiaTheme="minorHAnsi"/>
          <w:lang w:eastAsia="en-US"/>
        </w:rPr>
        <w:t>те водители</w:t>
      </w:r>
      <w:r w:rsidRPr="00960B3F">
        <w:rPr>
          <w:rFonts w:ascii="ArialMT" w:eastAsiaTheme="minorHAnsi" w:hAnsi="ArialMT" w:cs="ArialMT"/>
          <w:lang w:eastAsia="en-US"/>
        </w:rPr>
        <w:t xml:space="preserve">, </w:t>
      </w:r>
      <w:r w:rsidRPr="00960B3F">
        <w:rPr>
          <w:rFonts w:eastAsiaTheme="minorHAnsi"/>
          <w:lang w:eastAsia="en-US"/>
        </w:rPr>
        <w:t>которые выехали</w:t>
      </w:r>
      <w:r w:rsidRPr="00960B3F">
        <w:rPr>
          <w:rFonts w:ascii="ArialMT" w:eastAsiaTheme="minorHAnsi" w:hAnsi="ArialMT" w:cs="ArialMT"/>
          <w:lang w:eastAsia="en-US"/>
        </w:rPr>
        <w:t xml:space="preserve">, </w:t>
      </w:r>
      <w:r w:rsidRPr="00960B3F">
        <w:rPr>
          <w:rFonts w:eastAsiaTheme="minorHAnsi"/>
          <w:lang w:eastAsia="en-US"/>
        </w:rPr>
        <w:t>но не успели занять свою позицию</w:t>
      </w:r>
      <w:r w:rsidR="00A50986">
        <w:rPr>
          <w:rFonts w:eastAsiaTheme="minorHAnsi"/>
          <w:lang w:eastAsia="en-US"/>
        </w:rPr>
        <w:t xml:space="preserve"> </w:t>
      </w:r>
      <w:r w:rsidRPr="00960B3F">
        <w:rPr>
          <w:rFonts w:eastAsiaTheme="minorHAnsi"/>
          <w:lang w:eastAsia="en-US"/>
        </w:rPr>
        <w:t>на стартовой решетке</w:t>
      </w:r>
      <w:r w:rsidRPr="00960B3F">
        <w:rPr>
          <w:rFonts w:ascii="ArialMT" w:eastAsiaTheme="minorHAnsi" w:hAnsi="ArialMT" w:cs="ArialMT"/>
          <w:lang w:eastAsia="en-US"/>
        </w:rPr>
        <w:t xml:space="preserve">, </w:t>
      </w:r>
      <w:r w:rsidRPr="00960B3F">
        <w:rPr>
          <w:rFonts w:eastAsiaTheme="minorHAnsi"/>
          <w:lang w:eastAsia="en-US"/>
        </w:rPr>
        <w:t>становятся в конец стартовой решетки</w:t>
      </w:r>
      <w:r w:rsidRPr="00960B3F">
        <w:rPr>
          <w:rFonts w:ascii="ArialMT" w:eastAsiaTheme="minorHAnsi" w:hAnsi="ArialMT" w:cs="ArialMT"/>
          <w:lang w:eastAsia="en-US"/>
        </w:rPr>
        <w:t>).</w:t>
      </w:r>
    </w:p>
    <w:p w:rsidR="00960B3F" w:rsidRPr="00B3605F" w:rsidRDefault="00960B3F" w:rsidP="00576B2B">
      <w:pPr>
        <w:rPr>
          <w:rFonts w:eastAsiaTheme="minorHAnsi"/>
          <w:lang w:eastAsia="en-US"/>
        </w:rPr>
      </w:pPr>
      <w:r w:rsidRPr="00960B3F">
        <w:rPr>
          <w:rFonts w:eastAsiaTheme="minorHAnsi"/>
          <w:lang w:eastAsia="en-US"/>
        </w:rPr>
        <w:t xml:space="preserve">На стартовой решетке автомобили располагаются по схеме </w:t>
      </w:r>
      <w:r w:rsidRPr="00960B3F">
        <w:rPr>
          <w:rFonts w:ascii="ArialMT" w:eastAsiaTheme="minorHAnsi" w:hAnsi="ArialMT" w:cs="ArialMT"/>
          <w:lang w:eastAsia="en-US"/>
        </w:rPr>
        <w:t xml:space="preserve">2-2-2... </w:t>
      </w:r>
      <w:r w:rsidRPr="00960B3F">
        <w:rPr>
          <w:rFonts w:eastAsiaTheme="minorHAnsi"/>
          <w:lang w:eastAsia="en-US"/>
        </w:rPr>
        <w:t>При этом</w:t>
      </w:r>
      <w:r w:rsidR="00B3605F">
        <w:rPr>
          <w:rFonts w:eastAsiaTheme="minorHAnsi"/>
          <w:lang w:eastAsia="en-US"/>
        </w:rPr>
        <w:t xml:space="preserve"> </w:t>
      </w:r>
      <w:r w:rsidRPr="00960B3F">
        <w:rPr>
          <w:rFonts w:eastAsiaTheme="minorHAnsi"/>
          <w:lang w:eastAsia="en-US"/>
        </w:rPr>
        <w:t>автомобиль</w:t>
      </w:r>
      <w:r w:rsidRPr="00960B3F">
        <w:rPr>
          <w:rFonts w:ascii="ArialMT" w:eastAsiaTheme="minorHAnsi" w:hAnsi="ArialMT" w:cs="ArialMT"/>
          <w:lang w:eastAsia="en-US"/>
        </w:rPr>
        <w:t xml:space="preserve">, </w:t>
      </w:r>
      <w:r w:rsidRPr="00960B3F">
        <w:rPr>
          <w:rFonts w:eastAsiaTheme="minorHAnsi"/>
          <w:lang w:eastAsia="en-US"/>
        </w:rPr>
        <w:t>экипаж которого показал лучшее время квалификации</w:t>
      </w:r>
      <w:r w:rsidRPr="00960B3F">
        <w:rPr>
          <w:rFonts w:ascii="ArialMT" w:eastAsiaTheme="minorHAnsi" w:hAnsi="ArialMT" w:cs="ArialMT"/>
          <w:lang w:eastAsia="en-US"/>
        </w:rPr>
        <w:t xml:space="preserve">, </w:t>
      </w:r>
      <w:r w:rsidRPr="00960B3F">
        <w:rPr>
          <w:rFonts w:eastAsiaTheme="minorHAnsi"/>
          <w:lang w:eastAsia="en-US"/>
        </w:rPr>
        <w:t>располагается на</w:t>
      </w:r>
      <w:r w:rsidR="00B3605F">
        <w:rPr>
          <w:rFonts w:eastAsiaTheme="minorHAnsi"/>
          <w:lang w:eastAsia="en-US"/>
        </w:rPr>
        <w:t xml:space="preserve"> </w:t>
      </w:r>
      <w:r w:rsidRPr="00960B3F">
        <w:rPr>
          <w:rFonts w:eastAsiaTheme="minorHAnsi"/>
          <w:lang w:eastAsia="en-US"/>
        </w:rPr>
        <w:t>поул</w:t>
      </w:r>
      <w:r w:rsidRPr="00960B3F">
        <w:rPr>
          <w:rFonts w:ascii="ArialMT" w:eastAsiaTheme="minorHAnsi" w:hAnsi="ArialMT" w:cs="ArialMT"/>
          <w:lang w:eastAsia="en-US"/>
        </w:rPr>
        <w:t>-</w:t>
      </w:r>
      <w:r w:rsidRPr="00960B3F">
        <w:rPr>
          <w:rFonts w:eastAsiaTheme="minorHAnsi"/>
          <w:lang w:eastAsia="en-US"/>
        </w:rPr>
        <w:t xml:space="preserve">позиции </w:t>
      </w:r>
      <w:r w:rsidRPr="00960B3F">
        <w:rPr>
          <w:rFonts w:ascii="ArialMT" w:eastAsiaTheme="minorHAnsi" w:hAnsi="ArialMT" w:cs="ArialMT"/>
          <w:lang w:eastAsia="en-US"/>
        </w:rPr>
        <w:t xml:space="preserve">– </w:t>
      </w:r>
      <w:r w:rsidR="00145855">
        <w:rPr>
          <w:rFonts w:eastAsiaTheme="minorHAnsi"/>
          <w:lang w:eastAsia="en-US"/>
        </w:rPr>
        <w:t>справа</w:t>
      </w:r>
      <w:r w:rsidRPr="00960B3F">
        <w:rPr>
          <w:rFonts w:ascii="ArialMT" w:eastAsiaTheme="minorHAnsi" w:hAnsi="ArialMT" w:cs="ArialMT"/>
          <w:lang w:eastAsia="en-US"/>
        </w:rPr>
        <w:t>.</w:t>
      </w:r>
    </w:p>
    <w:p w:rsidR="00A50986" w:rsidRPr="001F595A" w:rsidRDefault="00A50986" w:rsidP="00576B2B">
      <w:r w:rsidRPr="001F595A">
        <w:t>Автомобили</w:t>
      </w:r>
      <w:r>
        <w:t xml:space="preserve"> устанавливаются на стартовой решетке</w:t>
      </w:r>
      <w:r w:rsidRPr="001F595A">
        <w:t xml:space="preserve"> с работающими двигателями</w:t>
      </w:r>
      <w:r w:rsidR="00145855">
        <w:t>, после установки на стартовой позиции автомобиля, двигатель должен быть заглушен, до показа таблички 1 минута</w:t>
      </w:r>
      <w:r w:rsidRPr="001F595A">
        <w:t>. Запрещает</w:t>
      </w:r>
      <w:r>
        <w:t>ся пересечение автомобилем линии стартовой решетки</w:t>
      </w:r>
      <w:r w:rsidRPr="001F595A">
        <w:t xml:space="preserve"> в период расстановки. С</w:t>
      </w:r>
      <w:r>
        <w:t>тартовая команда подается светофором – одновременное погасание 5-ти красных огней светофора</w:t>
      </w:r>
      <w:r w:rsidRPr="001F595A">
        <w:t>.</w:t>
      </w:r>
    </w:p>
    <w:p w:rsidR="00A50986" w:rsidRPr="001F595A" w:rsidRDefault="00A50986" w:rsidP="00576B2B">
      <w:r w:rsidRPr="001F595A">
        <w:t>После полной готовности старта, судья</w:t>
      </w:r>
      <w:r>
        <w:t xml:space="preserve">, который находился перед линией старта, </w:t>
      </w:r>
      <w:r w:rsidR="002E21C2">
        <w:t>проходит</w:t>
      </w:r>
      <w:r w:rsidRPr="001F595A">
        <w:t xml:space="preserve"> с поднятым зеленым флаг</w:t>
      </w:r>
      <w:r>
        <w:t>ом</w:t>
      </w:r>
      <w:r w:rsidRPr="001F595A">
        <w:t>.</w:t>
      </w:r>
      <w:r w:rsidR="00B3605F">
        <w:t xml:space="preserve"> После прохождения судьи</w:t>
      </w:r>
      <w:r>
        <w:t xml:space="preserve"> с зелёным флагом </w:t>
      </w:r>
      <w:r w:rsidR="002E21C2">
        <w:t>поочерёдно</w:t>
      </w:r>
      <w:r>
        <w:t xml:space="preserve"> загораются 5-ть красных огней, одновременное погасание огней – является командой для старта. </w:t>
      </w:r>
      <w:r w:rsidRPr="001F595A">
        <w:t xml:space="preserve"> </w:t>
      </w:r>
    </w:p>
    <w:p w:rsidR="00960B3F" w:rsidRDefault="00960B3F" w:rsidP="00576B2B">
      <w:pPr>
        <w:rPr>
          <w:rFonts w:ascii="ArialMT" w:eastAsiaTheme="minorHAnsi" w:hAnsi="ArialMT" w:cs="ArialMT"/>
          <w:lang w:eastAsia="en-US"/>
        </w:rPr>
      </w:pPr>
      <w:r w:rsidRPr="00960B3F">
        <w:rPr>
          <w:rFonts w:eastAsiaTheme="minorHAnsi"/>
          <w:lang w:eastAsia="en-US"/>
        </w:rPr>
        <w:t>Фальстарт нак</w:t>
      </w:r>
      <w:r w:rsidR="002E21C2">
        <w:rPr>
          <w:rFonts w:eastAsiaTheme="minorHAnsi"/>
          <w:lang w:eastAsia="en-US"/>
        </w:rPr>
        <w:t>азывается штрафом по решению Руководителя гонки</w:t>
      </w:r>
      <w:r w:rsidRPr="00960B3F">
        <w:rPr>
          <w:rFonts w:ascii="ArialMT" w:eastAsiaTheme="minorHAnsi" w:hAnsi="ArialMT" w:cs="ArialMT"/>
          <w:lang w:eastAsia="en-US"/>
        </w:rPr>
        <w:t>.</w:t>
      </w:r>
    </w:p>
    <w:p w:rsidR="002D346A" w:rsidRPr="00960B3F" w:rsidRDefault="002D346A" w:rsidP="00576B2B">
      <w:pPr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В процессе гонки, участники до</w:t>
      </w:r>
      <w:r w:rsidR="002E21C2">
        <w:rPr>
          <w:rFonts w:ascii="ArialMT" w:eastAsiaTheme="minorHAnsi" w:hAnsi="ArialMT" w:cs="ArialMT"/>
          <w:lang w:eastAsia="en-US"/>
        </w:rPr>
        <w:t>лжны пройти дистанцию, равную 120</w:t>
      </w:r>
      <w:r>
        <w:rPr>
          <w:rFonts w:ascii="ArialMT" w:eastAsiaTheme="minorHAnsi" w:hAnsi="ArialMT" w:cs="ArialMT"/>
          <w:lang w:eastAsia="en-US"/>
        </w:rPr>
        <w:t xml:space="preserve"> минутам + один круг</w:t>
      </w:r>
      <w:r w:rsidR="002E21C2">
        <w:rPr>
          <w:rFonts w:ascii="ArialMT" w:eastAsiaTheme="minorHAnsi" w:hAnsi="ArialMT" w:cs="ArialMT"/>
          <w:lang w:eastAsia="en-US"/>
        </w:rPr>
        <w:t xml:space="preserve"> для зачётной группы ЛАДА и 60 минут +1 круг для зачётной группы ВОЛГА</w:t>
      </w:r>
      <w:proofErr w:type="gramStart"/>
      <w:r w:rsidR="002E21C2">
        <w:rPr>
          <w:rFonts w:ascii="ArialMT" w:eastAsiaTheme="minorHAnsi" w:hAnsi="ArialMT" w:cs="ArialMT"/>
          <w:lang w:eastAsia="en-US"/>
        </w:rPr>
        <w:t xml:space="preserve"> </w:t>
      </w:r>
      <w:r>
        <w:rPr>
          <w:rFonts w:ascii="ArialMT" w:eastAsiaTheme="minorHAnsi" w:hAnsi="ArialMT" w:cs="ArialMT"/>
          <w:lang w:eastAsia="en-US"/>
        </w:rPr>
        <w:t>.</w:t>
      </w:r>
      <w:proofErr w:type="gramEnd"/>
      <w:r>
        <w:rPr>
          <w:rFonts w:ascii="ArialMT" w:eastAsiaTheme="minorHAnsi" w:hAnsi="ArialMT" w:cs="ArialMT"/>
          <w:lang w:eastAsia="en-US"/>
        </w:rPr>
        <w:t xml:space="preserve"> По истечению основного времени гонки, под лидера гонки показывается табличка с цифрой 1, лидер гонки должен пройти заключительный – финишный круг.</w:t>
      </w:r>
      <w:r w:rsidR="00B3605F">
        <w:rPr>
          <w:rFonts w:ascii="ArialMT" w:eastAsiaTheme="minorHAnsi" w:hAnsi="ArialMT" w:cs="ArialMT"/>
          <w:lang w:eastAsia="en-US"/>
        </w:rPr>
        <w:t xml:space="preserve"> </w:t>
      </w:r>
      <w:r>
        <w:rPr>
          <w:rFonts w:ascii="ArialMT" w:eastAsiaTheme="minorHAnsi" w:hAnsi="ArialMT" w:cs="ArialMT"/>
          <w:lang w:eastAsia="en-US"/>
        </w:rPr>
        <w:t>После пересечения линии финиша под клетчатый флаг, все участники должны снизить скорость и, не обгоняя</w:t>
      </w:r>
      <w:r w:rsidR="00576B2B">
        <w:rPr>
          <w:rFonts w:ascii="ArialMT" w:eastAsiaTheme="minorHAnsi" w:hAnsi="ArialMT" w:cs="ArialMT"/>
          <w:lang w:eastAsia="en-US"/>
        </w:rPr>
        <w:t xml:space="preserve"> </w:t>
      </w:r>
      <w:r>
        <w:rPr>
          <w:rFonts w:ascii="ArialMT" w:eastAsiaTheme="minorHAnsi" w:hAnsi="ArialMT" w:cs="ArialMT"/>
          <w:lang w:eastAsia="en-US"/>
        </w:rPr>
        <w:t>друг друга</w:t>
      </w:r>
      <w:r w:rsidR="00576B2B">
        <w:rPr>
          <w:rFonts w:ascii="ArialMT" w:eastAsiaTheme="minorHAnsi" w:hAnsi="ArialMT" w:cs="ArialMT"/>
          <w:lang w:eastAsia="en-US"/>
        </w:rPr>
        <w:t xml:space="preserve"> проследовать в зону Закрытого Парка, который будет находиться</w:t>
      </w:r>
      <w:r w:rsidR="002E21C2">
        <w:rPr>
          <w:rFonts w:ascii="ArialMT" w:eastAsiaTheme="minorHAnsi" w:hAnsi="ArialMT" w:cs="ArialMT"/>
          <w:lang w:eastAsia="en-US"/>
        </w:rPr>
        <w:t xml:space="preserve"> в зоне </w:t>
      </w:r>
      <w:proofErr w:type="spellStart"/>
      <w:r w:rsidR="002E21C2">
        <w:rPr>
          <w:rFonts w:ascii="ArialMT" w:eastAsiaTheme="minorHAnsi" w:hAnsi="ArialMT" w:cs="ArialMT"/>
          <w:lang w:eastAsia="en-US"/>
        </w:rPr>
        <w:t>паддока</w:t>
      </w:r>
      <w:proofErr w:type="spellEnd"/>
      <w:r w:rsidR="00576B2B">
        <w:rPr>
          <w:rFonts w:ascii="ArialMT" w:eastAsiaTheme="minorHAnsi" w:hAnsi="ArialMT" w:cs="ArialMT"/>
          <w:lang w:eastAsia="en-US"/>
        </w:rPr>
        <w:t>.</w:t>
      </w:r>
      <w:r>
        <w:rPr>
          <w:rFonts w:ascii="ArialMT" w:eastAsiaTheme="minorHAnsi" w:hAnsi="ArialMT" w:cs="ArialMT"/>
          <w:lang w:eastAsia="en-US"/>
        </w:rPr>
        <w:t xml:space="preserve"> </w:t>
      </w:r>
    </w:p>
    <w:p w:rsidR="00960B3F" w:rsidRDefault="00960B3F" w:rsidP="00576B2B">
      <w:pPr>
        <w:rPr>
          <w:rFonts w:ascii="ArialMT" w:eastAsiaTheme="minorHAnsi" w:hAnsi="ArialMT" w:cs="ArialMT"/>
          <w:lang w:eastAsia="en-US"/>
        </w:rPr>
      </w:pPr>
      <w:r w:rsidRPr="00960B3F">
        <w:rPr>
          <w:rFonts w:eastAsiaTheme="minorHAnsi"/>
          <w:lang w:eastAsia="en-US"/>
        </w:rPr>
        <w:t>Время непрерывного нахождения одного Водителя за рулем во время Гонки не</w:t>
      </w:r>
      <w:r w:rsidR="00B3605F">
        <w:rPr>
          <w:rFonts w:eastAsiaTheme="minorHAnsi"/>
          <w:lang w:eastAsia="en-US"/>
        </w:rPr>
        <w:t xml:space="preserve"> </w:t>
      </w:r>
      <w:r w:rsidR="0065580B">
        <w:rPr>
          <w:rFonts w:eastAsiaTheme="minorHAnsi"/>
          <w:lang w:eastAsia="en-US"/>
        </w:rPr>
        <w:t>регламентируется</w:t>
      </w:r>
      <w:r w:rsidRPr="00960B3F">
        <w:rPr>
          <w:rFonts w:ascii="ArialMT" w:eastAsiaTheme="minorHAnsi" w:hAnsi="ArialMT" w:cs="ArialMT"/>
          <w:lang w:eastAsia="en-US"/>
        </w:rPr>
        <w:t xml:space="preserve">. </w:t>
      </w:r>
      <w:r w:rsidRPr="00960B3F">
        <w:rPr>
          <w:rFonts w:eastAsiaTheme="minorHAnsi"/>
          <w:lang w:eastAsia="en-US"/>
        </w:rPr>
        <w:t>О смене Водителей участник обязан проинформировать</w:t>
      </w:r>
      <w:r w:rsidR="00B3605F">
        <w:rPr>
          <w:rFonts w:eastAsiaTheme="minorHAnsi"/>
          <w:lang w:eastAsia="en-US"/>
        </w:rPr>
        <w:t xml:space="preserve"> </w:t>
      </w:r>
      <w:r w:rsidRPr="00960B3F">
        <w:rPr>
          <w:rFonts w:eastAsiaTheme="minorHAnsi"/>
          <w:lang w:eastAsia="en-US"/>
        </w:rPr>
        <w:t>судей</w:t>
      </w:r>
      <w:r w:rsidR="00B3605F">
        <w:rPr>
          <w:rFonts w:eastAsiaTheme="minorHAnsi"/>
          <w:lang w:eastAsia="en-US"/>
        </w:rPr>
        <w:t xml:space="preserve"> на пит-</w:t>
      </w:r>
      <w:proofErr w:type="spellStart"/>
      <w:r w:rsidR="00B3605F">
        <w:rPr>
          <w:rFonts w:eastAsiaTheme="minorHAnsi"/>
          <w:lang w:eastAsia="en-US"/>
        </w:rPr>
        <w:t>лейн</w:t>
      </w:r>
      <w:proofErr w:type="spellEnd"/>
      <w:r w:rsidR="00B3605F">
        <w:rPr>
          <w:rFonts w:ascii="ArialMT" w:eastAsiaTheme="minorHAnsi" w:hAnsi="ArialMT" w:cs="ArialMT"/>
          <w:lang w:eastAsia="en-US"/>
        </w:rPr>
        <w:t xml:space="preserve">. </w:t>
      </w:r>
      <w:r w:rsidRPr="00960B3F">
        <w:rPr>
          <w:rFonts w:eastAsiaTheme="minorHAnsi"/>
          <w:lang w:eastAsia="en-US"/>
        </w:rPr>
        <w:t>Контроль замены Водителей осуществляется в зоне пит</w:t>
      </w:r>
      <w:r w:rsidRPr="00960B3F">
        <w:rPr>
          <w:rFonts w:ascii="ArialMT" w:eastAsiaTheme="minorHAnsi" w:hAnsi="ArialMT" w:cs="ArialMT"/>
          <w:lang w:eastAsia="en-US"/>
        </w:rPr>
        <w:t>-</w:t>
      </w:r>
      <w:r w:rsidRPr="00960B3F">
        <w:rPr>
          <w:rFonts w:eastAsiaTheme="minorHAnsi"/>
          <w:lang w:eastAsia="en-US"/>
        </w:rPr>
        <w:t>стопа</w:t>
      </w:r>
      <w:r w:rsidRPr="00960B3F">
        <w:rPr>
          <w:rFonts w:ascii="ArialMT" w:eastAsiaTheme="minorHAnsi" w:hAnsi="ArialMT" w:cs="ArialMT"/>
          <w:lang w:eastAsia="en-US"/>
        </w:rPr>
        <w:t>.</w:t>
      </w:r>
    </w:p>
    <w:p w:rsidR="00D11142" w:rsidRDefault="00576B2B" w:rsidP="00576B2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гонке </w:t>
      </w:r>
      <w:proofErr w:type="gramStart"/>
      <w:r>
        <w:rPr>
          <w:rFonts w:eastAsiaTheme="minorHAnsi"/>
          <w:lang w:eastAsia="en-US"/>
        </w:rPr>
        <w:t>предусмотрен</w:t>
      </w:r>
      <w:proofErr w:type="gramEnd"/>
      <w:r w:rsidR="00960B3F" w:rsidRPr="00960B3F">
        <w:rPr>
          <w:rFonts w:eastAsiaTheme="minorHAnsi"/>
          <w:lang w:eastAsia="en-US"/>
        </w:rPr>
        <w:t xml:space="preserve"> </w:t>
      </w:r>
      <w:r w:rsidRPr="006C6BE3">
        <w:rPr>
          <w:rFonts w:eastAsiaTheme="minorHAnsi"/>
          <w:b/>
          <w:lang w:eastAsia="en-US"/>
        </w:rPr>
        <w:t>1</w:t>
      </w:r>
      <w:r w:rsidR="00960B3F" w:rsidRPr="006C6BE3">
        <w:rPr>
          <w:rFonts w:ascii="ArialMT" w:eastAsiaTheme="minorHAnsi" w:hAnsi="ArialMT" w:cs="ArialMT"/>
          <w:b/>
          <w:lang w:eastAsia="en-US"/>
        </w:rPr>
        <w:t xml:space="preserve"> </w:t>
      </w:r>
      <w:r w:rsidRPr="006C6BE3">
        <w:rPr>
          <w:rFonts w:eastAsiaTheme="minorHAnsi"/>
          <w:b/>
          <w:lang w:eastAsia="en-US"/>
        </w:rPr>
        <w:t xml:space="preserve">обязательный </w:t>
      </w:r>
      <w:r w:rsidR="00960B3F" w:rsidRPr="006C6BE3">
        <w:rPr>
          <w:rFonts w:eastAsiaTheme="minorHAnsi"/>
          <w:b/>
          <w:lang w:eastAsia="en-US"/>
        </w:rPr>
        <w:t>пит</w:t>
      </w:r>
      <w:r w:rsidR="00960B3F" w:rsidRPr="006C6BE3">
        <w:rPr>
          <w:rFonts w:ascii="ArialMT" w:eastAsiaTheme="minorHAnsi" w:hAnsi="ArialMT" w:cs="ArialMT"/>
          <w:b/>
          <w:lang w:eastAsia="en-US"/>
        </w:rPr>
        <w:t>-</w:t>
      </w:r>
      <w:r w:rsidRPr="006C6BE3">
        <w:rPr>
          <w:rFonts w:eastAsiaTheme="minorHAnsi"/>
          <w:b/>
          <w:lang w:eastAsia="en-US"/>
        </w:rPr>
        <w:t>стоп</w:t>
      </w:r>
      <w:r>
        <w:rPr>
          <w:rFonts w:eastAsiaTheme="minorHAnsi"/>
          <w:lang w:eastAsia="en-US"/>
        </w:rPr>
        <w:t>.</w:t>
      </w:r>
      <w:r w:rsidR="00960B3F" w:rsidRPr="00960B3F">
        <w:rPr>
          <w:rFonts w:ascii="ArialMT" w:eastAsiaTheme="minorHAnsi" w:hAnsi="ArialMT" w:cs="ArialMT"/>
          <w:lang w:eastAsia="en-US"/>
        </w:rPr>
        <w:t xml:space="preserve"> </w:t>
      </w:r>
      <w:r w:rsidR="00960B3F" w:rsidRPr="00960B3F">
        <w:rPr>
          <w:rFonts w:eastAsiaTheme="minorHAnsi"/>
          <w:lang w:eastAsia="en-US"/>
        </w:rPr>
        <w:t>Продолжительность пит</w:t>
      </w:r>
      <w:r w:rsidR="00960B3F" w:rsidRPr="00960B3F">
        <w:rPr>
          <w:rFonts w:ascii="ArialMT" w:eastAsiaTheme="minorHAnsi" w:hAnsi="ArialMT" w:cs="ArialMT"/>
          <w:lang w:eastAsia="en-US"/>
        </w:rPr>
        <w:t>-</w:t>
      </w:r>
      <w:r w:rsidR="00960B3F" w:rsidRPr="00960B3F">
        <w:rPr>
          <w:rFonts w:eastAsiaTheme="minorHAnsi"/>
          <w:lang w:eastAsia="en-US"/>
        </w:rPr>
        <w:t>стопа</w:t>
      </w:r>
      <w:r w:rsidR="00B3605F">
        <w:rPr>
          <w:rFonts w:eastAsiaTheme="minorHAnsi"/>
          <w:lang w:eastAsia="en-US"/>
        </w:rPr>
        <w:t xml:space="preserve"> </w:t>
      </w:r>
      <w:r w:rsidR="00960B3F" w:rsidRPr="00960B3F">
        <w:rPr>
          <w:rFonts w:eastAsiaTheme="minorHAnsi"/>
          <w:lang w:eastAsia="en-US"/>
        </w:rPr>
        <w:t>не</w:t>
      </w:r>
      <w:r w:rsidR="006C6BE3">
        <w:rPr>
          <w:rFonts w:eastAsiaTheme="minorHAnsi"/>
          <w:lang w:eastAsia="en-US"/>
        </w:rPr>
        <w:t xml:space="preserve"> регламентируется</w:t>
      </w:r>
      <w:r>
        <w:rPr>
          <w:rFonts w:eastAsiaTheme="minorHAnsi"/>
          <w:lang w:eastAsia="en-US"/>
        </w:rPr>
        <w:t>.</w:t>
      </w:r>
    </w:p>
    <w:p w:rsidR="00D11142" w:rsidRDefault="00D11142" w:rsidP="00D11142">
      <w:r w:rsidRPr="00D11142">
        <w:t xml:space="preserve">Экипаж, состоящий из одного пилота, так же обязан в установленное время заехать в зону </w:t>
      </w:r>
      <w:r w:rsidRPr="00D11142">
        <w:rPr>
          <w:lang w:val="en-US"/>
        </w:rPr>
        <w:t>Pit</w:t>
      </w:r>
      <w:r w:rsidRPr="00D11142">
        <w:t>-</w:t>
      </w:r>
      <w:r w:rsidRPr="00D11142">
        <w:rPr>
          <w:lang w:val="en-US"/>
        </w:rPr>
        <w:t>Lane</w:t>
      </w:r>
      <w:r w:rsidRPr="00D11142">
        <w:t xml:space="preserve"> для симуляции смены пилота.</w:t>
      </w:r>
    </w:p>
    <w:p w:rsidR="00D11142" w:rsidRPr="00410F51" w:rsidRDefault="00D11142" w:rsidP="00D11142">
      <w:r w:rsidRPr="00410F51">
        <w:t xml:space="preserve">Учёт времени, прохождения экипажа процедуры смены пилотов, начинается с момента пересечения автомобилем линии </w:t>
      </w:r>
      <w:r w:rsidRPr="00410F51">
        <w:rPr>
          <w:lang w:val="en-US"/>
        </w:rPr>
        <w:t>Pit</w:t>
      </w:r>
      <w:r w:rsidRPr="00410F51">
        <w:t xml:space="preserve"> </w:t>
      </w:r>
      <w:r w:rsidRPr="00410F51">
        <w:rPr>
          <w:lang w:val="en-US"/>
        </w:rPr>
        <w:t>in</w:t>
      </w:r>
      <w:r w:rsidRPr="00410F51">
        <w:t xml:space="preserve"> и заканчивается при пересечении линии </w:t>
      </w:r>
      <w:r w:rsidRPr="00410F51">
        <w:rPr>
          <w:lang w:val="en-US"/>
        </w:rPr>
        <w:t>Pit</w:t>
      </w:r>
      <w:r w:rsidRPr="00410F51">
        <w:t xml:space="preserve"> </w:t>
      </w:r>
      <w:r w:rsidRPr="00410F51">
        <w:rPr>
          <w:lang w:val="en-US"/>
        </w:rPr>
        <w:t>out</w:t>
      </w:r>
      <w:r w:rsidRPr="00410F51">
        <w:t xml:space="preserve">. </w:t>
      </w:r>
    </w:p>
    <w:p w:rsidR="00D11142" w:rsidRPr="00410F51" w:rsidRDefault="00D11142" w:rsidP="00D11142">
      <w:r w:rsidRPr="00410F51">
        <w:t xml:space="preserve">Смена пилотов допускается только на «Рабочей зоне </w:t>
      </w:r>
      <w:r w:rsidRPr="00410F51">
        <w:rPr>
          <w:lang w:val="en-US"/>
        </w:rPr>
        <w:t>Pit</w:t>
      </w:r>
      <w:r w:rsidRPr="00410F51">
        <w:t>-</w:t>
      </w:r>
      <w:r w:rsidRPr="00410F51">
        <w:rPr>
          <w:lang w:val="en-US"/>
        </w:rPr>
        <w:t>Lane</w:t>
      </w:r>
      <w:r w:rsidRPr="00410F51">
        <w:t>»,</w:t>
      </w:r>
      <w:proofErr w:type="gramStart"/>
      <w:r w:rsidRPr="00410F51">
        <w:t xml:space="preserve">( </w:t>
      </w:r>
      <w:proofErr w:type="gramEnd"/>
      <w:r w:rsidRPr="00410F51">
        <w:t xml:space="preserve">у бокса, где расположена команда). При условии расположения команды в зоне </w:t>
      </w:r>
      <w:proofErr w:type="spellStart"/>
      <w:r w:rsidRPr="00410F51">
        <w:t>паддока</w:t>
      </w:r>
      <w:proofErr w:type="spellEnd"/>
      <w:r w:rsidRPr="00410F51">
        <w:t xml:space="preserve">, смена пилота осуществляется в специально отведённой зоне </w:t>
      </w:r>
      <w:r w:rsidRPr="00410F51">
        <w:rPr>
          <w:lang w:val="en-US"/>
        </w:rPr>
        <w:t>Pit</w:t>
      </w:r>
      <w:r w:rsidRPr="00410F51">
        <w:t>-</w:t>
      </w:r>
      <w:r w:rsidRPr="00410F51">
        <w:rPr>
          <w:lang w:val="en-US"/>
        </w:rPr>
        <w:t>lane</w:t>
      </w:r>
      <w:r w:rsidRPr="00410F51">
        <w:t xml:space="preserve"> (объявляется на брифинге пилотов).</w:t>
      </w:r>
    </w:p>
    <w:p w:rsidR="00D11142" w:rsidRDefault="00D11142" w:rsidP="00D11142">
      <w:r w:rsidRPr="00410F51">
        <w:t>При прохождении процедуры смены пилота, разрешается</w:t>
      </w:r>
      <w:proofErr w:type="gramStart"/>
      <w:r w:rsidRPr="00410F51">
        <w:t xml:space="preserve"> :</w:t>
      </w:r>
      <w:proofErr w:type="gramEnd"/>
    </w:p>
    <w:p w:rsidR="00D11142" w:rsidRPr="00410F51" w:rsidRDefault="00D11142" w:rsidP="00D11142"/>
    <w:p w:rsidR="00D11142" w:rsidRPr="00410F51" w:rsidRDefault="00D11142" w:rsidP="00D11142">
      <w:r w:rsidRPr="00410F51">
        <w:t>Дозаправка автомобиля, при условии обязательного наличия огнетушителя, ёмкостью не менее 5л.</w:t>
      </w:r>
    </w:p>
    <w:p w:rsidR="00D11142" w:rsidRPr="00410F51" w:rsidRDefault="00D11142" w:rsidP="00D11142">
      <w:r w:rsidRPr="00410F51">
        <w:t xml:space="preserve">Смена колёс, подменные колёса должны отвечать </w:t>
      </w:r>
      <w:proofErr w:type="gramStart"/>
      <w:r w:rsidRPr="00410F51">
        <w:t>ТТ</w:t>
      </w:r>
      <w:proofErr w:type="gramEnd"/>
      <w:r w:rsidRPr="00410F51">
        <w:t xml:space="preserve"> для автомобилей участвующих в</w:t>
      </w:r>
      <w:r>
        <w:t xml:space="preserve"> данной зачётной группе</w:t>
      </w:r>
      <w:r w:rsidRPr="00410F51">
        <w:t>.</w:t>
      </w:r>
    </w:p>
    <w:p w:rsidR="00D11142" w:rsidRPr="00410F51" w:rsidRDefault="00D11142" w:rsidP="00D11142">
      <w:r w:rsidRPr="00410F51">
        <w:t>Осуществление работ, с автомобилем, не связанных с заменой узлов и агрегатов.</w:t>
      </w:r>
    </w:p>
    <w:p w:rsidR="00D11142" w:rsidRDefault="00D11142" w:rsidP="00D11142">
      <w:r w:rsidRPr="00410F51">
        <w:t>Запрещается вносить изменения в конструкцию автомобиля, а так же его отдельных узлов и агрегатов</w:t>
      </w:r>
    </w:p>
    <w:p w:rsidR="00D11142" w:rsidRPr="00D11142" w:rsidRDefault="00D11142" w:rsidP="00D11142"/>
    <w:p w:rsidR="00960B3F" w:rsidRPr="00D11142" w:rsidRDefault="00960B3F" w:rsidP="00576B2B">
      <w:pPr>
        <w:rPr>
          <w:rFonts w:eastAsiaTheme="minorHAnsi"/>
          <w:lang w:eastAsia="en-US"/>
        </w:rPr>
      </w:pPr>
      <w:r w:rsidRPr="00960B3F">
        <w:rPr>
          <w:rFonts w:eastAsiaTheme="minorHAnsi"/>
          <w:lang w:eastAsia="en-US"/>
        </w:rPr>
        <w:t xml:space="preserve">Несоблюдение </w:t>
      </w:r>
      <w:r w:rsidR="006C6BE3">
        <w:rPr>
          <w:rFonts w:eastAsiaTheme="minorHAnsi"/>
          <w:lang w:eastAsia="en-US"/>
        </w:rPr>
        <w:t xml:space="preserve">требования к обязательному </w:t>
      </w:r>
      <w:r w:rsidRPr="00960B3F">
        <w:rPr>
          <w:rFonts w:eastAsiaTheme="minorHAnsi"/>
          <w:lang w:eastAsia="en-US"/>
        </w:rPr>
        <w:t>пит</w:t>
      </w:r>
      <w:r w:rsidRPr="00960B3F">
        <w:rPr>
          <w:rFonts w:ascii="ArialMT" w:eastAsiaTheme="minorHAnsi" w:hAnsi="ArialMT" w:cs="ArialMT"/>
          <w:lang w:eastAsia="en-US"/>
        </w:rPr>
        <w:t>-</w:t>
      </w:r>
      <w:r w:rsidR="006C6BE3">
        <w:rPr>
          <w:rFonts w:eastAsiaTheme="minorHAnsi"/>
          <w:lang w:eastAsia="en-US"/>
        </w:rPr>
        <w:t xml:space="preserve">стопу </w:t>
      </w:r>
      <w:r w:rsidRPr="00960B3F">
        <w:rPr>
          <w:rFonts w:eastAsiaTheme="minorHAnsi"/>
          <w:lang w:eastAsia="en-US"/>
        </w:rPr>
        <w:t xml:space="preserve"> наказывается</w:t>
      </w:r>
      <w:r w:rsidR="00B3605F">
        <w:rPr>
          <w:rFonts w:eastAsiaTheme="minorHAnsi"/>
          <w:lang w:eastAsia="en-US"/>
        </w:rPr>
        <w:t xml:space="preserve"> </w:t>
      </w:r>
      <w:r w:rsidRPr="00960B3F">
        <w:rPr>
          <w:rFonts w:eastAsiaTheme="minorHAnsi"/>
          <w:lang w:eastAsia="en-US"/>
        </w:rPr>
        <w:t xml:space="preserve">штрафом в виде </w:t>
      </w:r>
      <w:r w:rsidR="00760B2B">
        <w:rPr>
          <w:rFonts w:eastAsiaTheme="minorHAnsi"/>
          <w:lang w:eastAsia="en-US"/>
        </w:rPr>
        <w:t xml:space="preserve">добавления </w:t>
      </w:r>
      <w:r w:rsidR="00760B2B" w:rsidRPr="00760B2B">
        <w:rPr>
          <w:rFonts w:eastAsiaTheme="minorHAnsi"/>
          <w:lang w:eastAsia="en-US"/>
        </w:rPr>
        <w:t>2</w:t>
      </w:r>
      <w:r w:rsidR="006C6BE3">
        <w:rPr>
          <w:rFonts w:eastAsiaTheme="minorHAnsi"/>
          <w:lang w:eastAsia="en-US"/>
        </w:rPr>
        <w:t>-х штрафных минут к общему времени гонки экипажа, допустившего нарушение.</w:t>
      </w:r>
    </w:p>
    <w:p w:rsidR="006C6BE3" w:rsidRDefault="00960B3F" w:rsidP="00576B2B">
      <w:pPr>
        <w:rPr>
          <w:rFonts w:ascii="ArialMT" w:eastAsiaTheme="minorHAnsi" w:hAnsi="ArialMT" w:cs="ArialMT"/>
          <w:lang w:eastAsia="en-US"/>
        </w:rPr>
      </w:pPr>
      <w:r w:rsidRPr="00960B3F">
        <w:rPr>
          <w:rFonts w:eastAsiaTheme="minorHAnsi"/>
          <w:lang w:eastAsia="en-US"/>
        </w:rPr>
        <w:t xml:space="preserve">Скорость движения по </w:t>
      </w:r>
      <w:proofErr w:type="spellStart"/>
      <w:r w:rsidRPr="00960B3F">
        <w:rPr>
          <w:rFonts w:eastAsiaTheme="minorHAnsi"/>
          <w:lang w:eastAsia="en-US"/>
        </w:rPr>
        <w:t>питлейн</w:t>
      </w:r>
      <w:proofErr w:type="spellEnd"/>
      <w:r w:rsidRPr="00960B3F">
        <w:rPr>
          <w:rFonts w:eastAsiaTheme="minorHAnsi"/>
          <w:lang w:eastAsia="en-US"/>
        </w:rPr>
        <w:t xml:space="preserve"> </w:t>
      </w:r>
      <w:r w:rsidR="006C6BE3">
        <w:rPr>
          <w:rFonts w:ascii="ArialMT" w:eastAsiaTheme="minorHAnsi" w:hAnsi="ArialMT" w:cs="ArialMT"/>
          <w:lang w:eastAsia="en-US"/>
        </w:rPr>
        <w:t>– 6</w:t>
      </w:r>
      <w:r w:rsidRPr="00960B3F">
        <w:rPr>
          <w:rFonts w:ascii="ArialMT" w:eastAsiaTheme="minorHAnsi" w:hAnsi="ArialMT" w:cs="ArialMT"/>
          <w:lang w:eastAsia="en-US"/>
        </w:rPr>
        <w:t xml:space="preserve">0 </w:t>
      </w:r>
      <w:r w:rsidRPr="00960B3F">
        <w:rPr>
          <w:rFonts w:eastAsiaTheme="minorHAnsi"/>
          <w:lang w:eastAsia="en-US"/>
        </w:rPr>
        <w:t>км</w:t>
      </w:r>
      <w:r w:rsidRPr="00960B3F">
        <w:rPr>
          <w:rFonts w:ascii="ArialMT" w:eastAsiaTheme="minorHAnsi" w:hAnsi="ArialMT" w:cs="ArialMT"/>
          <w:lang w:eastAsia="en-US"/>
        </w:rPr>
        <w:t>/</w:t>
      </w:r>
      <w:r w:rsidRPr="00960B3F">
        <w:rPr>
          <w:rFonts w:eastAsiaTheme="minorHAnsi"/>
          <w:lang w:eastAsia="en-US"/>
        </w:rPr>
        <w:t xml:space="preserve">час </w:t>
      </w:r>
    </w:p>
    <w:p w:rsidR="00960B3F" w:rsidRPr="00960B3F" w:rsidRDefault="00960B3F" w:rsidP="00576B2B">
      <w:pPr>
        <w:rPr>
          <w:rFonts w:ascii="ArialMT" w:eastAsiaTheme="minorHAnsi" w:hAnsi="ArialMT" w:cs="ArialMT"/>
          <w:lang w:eastAsia="en-US"/>
        </w:rPr>
      </w:pPr>
      <w:r w:rsidRPr="00960B3F">
        <w:rPr>
          <w:rFonts w:eastAsiaTheme="minorHAnsi"/>
          <w:lang w:eastAsia="en-US"/>
        </w:rPr>
        <w:t>При заправке на пит</w:t>
      </w:r>
      <w:r w:rsidRPr="00960B3F">
        <w:rPr>
          <w:rFonts w:ascii="ArialMT" w:eastAsiaTheme="minorHAnsi" w:hAnsi="ArialMT" w:cs="ArialMT"/>
          <w:lang w:eastAsia="en-US"/>
        </w:rPr>
        <w:t>-</w:t>
      </w:r>
      <w:proofErr w:type="spellStart"/>
      <w:r w:rsidRPr="00960B3F">
        <w:rPr>
          <w:rFonts w:eastAsiaTheme="minorHAnsi"/>
          <w:lang w:eastAsia="en-US"/>
        </w:rPr>
        <w:t>лейн</w:t>
      </w:r>
      <w:proofErr w:type="spellEnd"/>
      <w:r w:rsidRPr="00960B3F">
        <w:rPr>
          <w:rFonts w:eastAsiaTheme="minorHAnsi"/>
          <w:lang w:eastAsia="en-US"/>
        </w:rPr>
        <w:t xml:space="preserve"> двигатель автомобиля должен быть заглушен</w:t>
      </w:r>
      <w:r w:rsidRPr="00960B3F">
        <w:rPr>
          <w:rFonts w:ascii="ArialMT" w:eastAsiaTheme="minorHAnsi" w:hAnsi="ArialMT" w:cs="ArialMT"/>
          <w:lang w:eastAsia="en-US"/>
        </w:rPr>
        <w:t>.</w:t>
      </w:r>
    </w:p>
    <w:p w:rsidR="00CF5113" w:rsidRDefault="00CF5113" w:rsidP="00E01CA9"/>
    <w:p w:rsidR="00D11142" w:rsidRDefault="00D11142" w:rsidP="00E01CA9">
      <w:pPr>
        <w:rPr>
          <w:b/>
        </w:rPr>
      </w:pPr>
    </w:p>
    <w:p w:rsidR="00E01CA9" w:rsidRPr="007F055E" w:rsidRDefault="00E01CA9" w:rsidP="00E01CA9">
      <w:pPr>
        <w:rPr>
          <w:b/>
        </w:rPr>
      </w:pPr>
      <w:r w:rsidRPr="007F055E">
        <w:rPr>
          <w:b/>
        </w:rPr>
        <w:lastRenderedPageBreak/>
        <w:t>Остановка и нейтрализация гонки</w:t>
      </w:r>
      <w:r w:rsidR="007F055E" w:rsidRPr="007F055E">
        <w:rPr>
          <w:b/>
        </w:rPr>
        <w:t>:</w:t>
      </w:r>
    </w:p>
    <w:p w:rsidR="00E01CA9" w:rsidRDefault="00E01CA9" w:rsidP="00E01CA9">
      <w:pPr>
        <w:rPr>
          <w:rFonts w:eastAsiaTheme="minorHAnsi"/>
          <w:lang w:eastAsia="en-US"/>
        </w:rPr>
      </w:pPr>
      <w:r w:rsidRPr="00E01CA9">
        <w:rPr>
          <w:rFonts w:eastAsiaTheme="minorHAnsi"/>
          <w:lang w:eastAsia="en-US"/>
        </w:rPr>
        <w:t>Если возникла необходимость остановить заезд</w:t>
      </w:r>
      <w:r w:rsidRPr="00E01CA9">
        <w:rPr>
          <w:rFonts w:ascii="ArialMT" w:eastAsiaTheme="minorHAnsi" w:hAnsi="ArialMT" w:cs="ArialMT"/>
          <w:lang w:eastAsia="en-US"/>
        </w:rPr>
        <w:t xml:space="preserve">, </w:t>
      </w:r>
      <w:r w:rsidRPr="00E01CA9">
        <w:rPr>
          <w:rFonts w:eastAsiaTheme="minorHAnsi"/>
          <w:lang w:eastAsia="en-US"/>
        </w:rPr>
        <w:t xml:space="preserve">Руководитель гонки </w:t>
      </w:r>
      <w:r w:rsidRPr="00E01CA9">
        <w:rPr>
          <w:rFonts w:ascii="ArialMT" w:eastAsiaTheme="minorHAnsi" w:hAnsi="ArialMT" w:cs="ArialMT"/>
          <w:lang w:eastAsia="en-US"/>
        </w:rPr>
        <w:t>(</w:t>
      </w:r>
      <w:r w:rsidRPr="00E01CA9">
        <w:rPr>
          <w:rFonts w:eastAsiaTheme="minorHAnsi"/>
          <w:lang w:eastAsia="en-US"/>
        </w:rPr>
        <w:t>Главный</w:t>
      </w:r>
      <w:r>
        <w:rPr>
          <w:rFonts w:eastAsiaTheme="minorHAnsi"/>
          <w:lang w:eastAsia="en-US"/>
        </w:rPr>
        <w:t xml:space="preserve"> </w:t>
      </w:r>
      <w:r w:rsidRPr="00E01CA9">
        <w:rPr>
          <w:rFonts w:eastAsiaTheme="minorHAnsi"/>
          <w:lang w:eastAsia="en-US"/>
        </w:rPr>
        <w:t>судья Соревнования</w:t>
      </w:r>
      <w:r w:rsidRPr="00E01CA9">
        <w:rPr>
          <w:rFonts w:ascii="ArialMT" w:eastAsiaTheme="minorHAnsi" w:hAnsi="ArialMT" w:cs="ArialMT"/>
          <w:lang w:eastAsia="en-US"/>
        </w:rPr>
        <w:t xml:space="preserve">) </w:t>
      </w:r>
      <w:r w:rsidRPr="00E01CA9">
        <w:rPr>
          <w:rFonts w:eastAsiaTheme="minorHAnsi"/>
          <w:lang w:eastAsia="en-US"/>
        </w:rPr>
        <w:t>дает команду судь</w:t>
      </w:r>
      <w:r>
        <w:rPr>
          <w:rFonts w:eastAsiaTheme="minorHAnsi"/>
          <w:lang w:eastAsia="en-US"/>
        </w:rPr>
        <w:t>ям на дистанции показать красные</w:t>
      </w:r>
      <w:r w:rsidRPr="00E01CA9">
        <w:rPr>
          <w:rFonts w:eastAsiaTheme="minorHAnsi"/>
          <w:lang w:eastAsia="en-US"/>
        </w:rPr>
        <w:t xml:space="preserve"> флаг</w:t>
      </w:r>
      <w:r>
        <w:rPr>
          <w:rFonts w:eastAsiaTheme="minorHAnsi"/>
          <w:lang w:eastAsia="en-US"/>
        </w:rPr>
        <w:t>и</w:t>
      </w:r>
      <w:r w:rsidRPr="00E01CA9">
        <w:rPr>
          <w:rFonts w:ascii="ArialMT" w:eastAsiaTheme="minorHAnsi" w:hAnsi="ArialMT" w:cs="ArialMT"/>
          <w:lang w:eastAsia="en-US"/>
        </w:rPr>
        <w:t xml:space="preserve">. </w:t>
      </w:r>
      <w:r w:rsidRPr="00E01CA9">
        <w:rPr>
          <w:rFonts w:eastAsiaTheme="minorHAnsi"/>
          <w:lang w:eastAsia="en-US"/>
        </w:rPr>
        <w:t>При</w:t>
      </w:r>
      <w:r>
        <w:rPr>
          <w:rFonts w:eastAsiaTheme="minorHAnsi"/>
          <w:lang w:eastAsia="en-US"/>
        </w:rPr>
        <w:t xml:space="preserve"> </w:t>
      </w:r>
      <w:r w:rsidRPr="00E01CA9">
        <w:rPr>
          <w:rFonts w:eastAsiaTheme="minorHAnsi"/>
          <w:lang w:eastAsia="en-US"/>
        </w:rPr>
        <w:t>этом</w:t>
      </w:r>
      <w:r>
        <w:rPr>
          <w:rFonts w:eastAsiaTheme="minorHAnsi"/>
          <w:lang w:eastAsia="en-US"/>
        </w:rPr>
        <w:t xml:space="preserve">, все </w:t>
      </w:r>
      <w:r w:rsidRPr="00E01CA9">
        <w:rPr>
          <w:rFonts w:eastAsiaTheme="minorHAnsi"/>
          <w:lang w:eastAsia="en-US"/>
        </w:rPr>
        <w:t>Водители</w:t>
      </w:r>
      <w:r w:rsidRPr="00E01CA9">
        <w:rPr>
          <w:rFonts w:ascii="ArialMT" w:eastAsiaTheme="minorHAnsi" w:hAnsi="ArialMT" w:cs="ArialMT"/>
          <w:lang w:eastAsia="en-US"/>
        </w:rPr>
        <w:t xml:space="preserve">, </w:t>
      </w:r>
      <w:r w:rsidRPr="00E01CA9">
        <w:rPr>
          <w:rFonts w:eastAsiaTheme="minorHAnsi"/>
          <w:lang w:eastAsia="en-US"/>
        </w:rPr>
        <w:t>находящиеся на трассе</w:t>
      </w:r>
      <w:r w:rsidRPr="00E01CA9">
        <w:rPr>
          <w:rFonts w:ascii="ArialMT" w:eastAsiaTheme="minorHAnsi" w:hAnsi="ArialMT" w:cs="ArialMT"/>
          <w:lang w:eastAsia="en-US"/>
        </w:rPr>
        <w:t xml:space="preserve">, </w:t>
      </w:r>
      <w:r>
        <w:rPr>
          <w:rFonts w:ascii="ArialMT" w:eastAsiaTheme="minorHAnsi" w:hAnsi="ArialMT" w:cs="ArialMT"/>
          <w:lang w:eastAsia="en-US"/>
        </w:rPr>
        <w:t xml:space="preserve">обязаны </w:t>
      </w:r>
      <w:r w:rsidRPr="00E01CA9">
        <w:rPr>
          <w:rFonts w:eastAsiaTheme="minorHAnsi"/>
          <w:lang w:eastAsia="en-US"/>
        </w:rPr>
        <w:t>снизив скорость</w:t>
      </w:r>
      <w:r>
        <w:rPr>
          <w:rFonts w:ascii="ArialMT" w:eastAsiaTheme="minorHAnsi" w:hAnsi="ArialMT" w:cs="ArialMT"/>
          <w:lang w:eastAsia="en-US"/>
        </w:rPr>
        <w:t xml:space="preserve"> и </w:t>
      </w:r>
      <w:r w:rsidRPr="00E01CA9">
        <w:rPr>
          <w:rFonts w:eastAsiaTheme="minorHAnsi"/>
          <w:lang w:eastAsia="en-US"/>
        </w:rPr>
        <w:t>без обгонов</w:t>
      </w:r>
      <w:r>
        <w:rPr>
          <w:rFonts w:eastAsiaTheme="minorHAnsi"/>
          <w:lang w:eastAsia="en-US"/>
        </w:rPr>
        <w:t xml:space="preserve"> проследовать  </w:t>
      </w:r>
    </w:p>
    <w:p w:rsidR="00E01CA9" w:rsidRDefault="00E01CA9" w:rsidP="00E01CA9">
      <w:pPr>
        <w:rPr>
          <w:rFonts w:ascii="ArialMT" w:eastAsiaTheme="minorHAnsi" w:hAnsi="ArialMT" w:cs="ArialMT"/>
          <w:lang w:eastAsia="en-US"/>
        </w:rPr>
      </w:pPr>
      <w:r w:rsidRPr="00E01CA9">
        <w:rPr>
          <w:rFonts w:eastAsiaTheme="minorHAnsi"/>
          <w:lang w:eastAsia="en-US"/>
        </w:rPr>
        <w:t>на пит</w:t>
      </w:r>
      <w:r w:rsidRPr="00E01CA9">
        <w:rPr>
          <w:rFonts w:ascii="ArialMT" w:eastAsiaTheme="minorHAnsi" w:hAnsi="ArialMT" w:cs="ArialMT"/>
          <w:lang w:eastAsia="en-US"/>
        </w:rPr>
        <w:t>-</w:t>
      </w:r>
      <w:proofErr w:type="spellStart"/>
      <w:r w:rsidRPr="00E01CA9">
        <w:rPr>
          <w:rFonts w:eastAsiaTheme="minorHAnsi"/>
          <w:lang w:eastAsia="en-US"/>
        </w:rPr>
        <w:t>лейн</w:t>
      </w:r>
      <w:proofErr w:type="spellEnd"/>
      <w:r>
        <w:rPr>
          <w:rFonts w:eastAsiaTheme="minorHAnsi"/>
          <w:lang w:eastAsia="en-US"/>
        </w:rPr>
        <w:t xml:space="preserve">. </w:t>
      </w:r>
      <w:r w:rsidRPr="00E01CA9">
        <w:rPr>
          <w:rFonts w:eastAsiaTheme="minorHAnsi"/>
          <w:lang w:eastAsia="en-US"/>
        </w:rPr>
        <w:t>Далее следовать указаниям судей</w:t>
      </w:r>
      <w:r w:rsidRPr="00E01CA9">
        <w:rPr>
          <w:rFonts w:ascii="ArialMT" w:eastAsiaTheme="minorHAnsi" w:hAnsi="ArialMT" w:cs="ArialMT"/>
          <w:lang w:eastAsia="en-US"/>
        </w:rPr>
        <w:t>.</w:t>
      </w:r>
    </w:p>
    <w:p w:rsidR="006C6BE3" w:rsidRDefault="006C6BE3" w:rsidP="00E01CA9">
      <w:pPr>
        <w:rPr>
          <w:rFonts w:ascii="ArialMT" w:eastAsiaTheme="minorHAnsi" w:hAnsi="ArialMT" w:cs="ArialMT"/>
          <w:lang w:eastAsia="en-US"/>
        </w:rPr>
      </w:pPr>
    </w:p>
    <w:p w:rsidR="000C0330" w:rsidRPr="000C0330" w:rsidRDefault="000C0330" w:rsidP="000C0330">
      <w:r w:rsidRPr="000C0330">
        <w:t xml:space="preserve">Руководитель гонки, вправе использовать </w:t>
      </w:r>
      <w:r w:rsidRPr="000C0330">
        <w:rPr>
          <w:lang w:val="en-US"/>
        </w:rPr>
        <w:t>SAFETY</w:t>
      </w:r>
      <w:r w:rsidRPr="000C0330">
        <w:t xml:space="preserve"> </w:t>
      </w:r>
      <w:r w:rsidRPr="000C0330">
        <w:rPr>
          <w:lang w:val="en-US"/>
        </w:rPr>
        <w:t>CAR</w:t>
      </w:r>
      <w:r w:rsidRPr="000C0330">
        <w:t xml:space="preserve"> в случае возникновения условий, мешающих дальнейшему проведению гонки в штатном режиме (эвакуация, возгорание автомобиля, полная или частичная блокировка трассы)</w:t>
      </w:r>
    </w:p>
    <w:p w:rsidR="000C0330" w:rsidRPr="00265922" w:rsidRDefault="000C0330" w:rsidP="000C0330">
      <w:pPr>
        <w:rPr>
          <w:b/>
        </w:rPr>
      </w:pPr>
      <w:r w:rsidRPr="000C0330">
        <w:t xml:space="preserve">При нейтрализации гонки на треке появляется автомобиль безопасности с включенными маяками жёлтого цвета, на каждом судейском посту показывается табличка </w:t>
      </w:r>
      <w:r w:rsidRPr="000C0330">
        <w:rPr>
          <w:b/>
          <w:lang w:val="en-US"/>
        </w:rPr>
        <w:t>SC</w:t>
      </w:r>
      <w:r w:rsidRPr="000C0330">
        <w:rPr>
          <w:b/>
        </w:rPr>
        <w:t xml:space="preserve"> </w:t>
      </w:r>
      <w:r w:rsidRPr="000C0330">
        <w:t>и жёлтый флаг, так же на треке возможно появление автомобилей служб помощи. В момент нейтрализации гонки пилот не имеет право обгонять</w:t>
      </w:r>
      <w:r>
        <w:rPr>
          <w:sz w:val="28"/>
          <w:szCs w:val="28"/>
        </w:rPr>
        <w:t xml:space="preserve"> </w:t>
      </w:r>
      <w:r w:rsidRPr="000C0330">
        <w:t>других участников, а так же автомобиль безопасности.</w:t>
      </w:r>
      <w:r w:rsidRPr="000C0330">
        <w:rPr>
          <w:lang w:val="en-US"/>
        </w:rPr>
        <w:t>Safety</w:t>
      </w:r>
      <w:r w:rsidRPr="000C0330">
        <w:t xml:space="preserve"> </w:t>
      </w:r>
      <w:r w:rsidRPr="000C0330">
        <w:rPr>
          <w:lang w:val="en-US"/>
        </w:rPr>
        <w:t>car</w:t>
      </w:r>
      <w:r w:rsidRPr="000C0330">
        <w:t xml:space="preserve"> задаёт скорость и траекторию для всего </w:t>
      </w:r>
      <w:proofErr w:type="spellStart"/>
      <w:r w:rsidRPr="000C0330">
        <w:t>пелетона</w:t>
      </w:r>
      <w:proofErr w:type="spellEnd"/>
      <w:r w:rsidRPr="000C0330">
        <w:t xml:space="preserve">. Кратковременное включение зелёного маяка на автомобиле безопасности является знаком для его обгона </w:t>
      </w:r>
      <w:r w:rsidRPr="000C0330">
        <w:rPr>
          <w:b/>
        </w:rPr>
        <w:t>одним автомобилем.</w:t>
      </w:r>
      <w:r w:rsidR="00265922" w:rsidRPr="00265922">
        <w:rPr>
          <w:sz w:val="28"/>
          <w:szCs w:val="28"/>
        </w:rPr>
        <w:t xml:space="preserve"> </w:t>
      </w:r>
      <w:r w:rsidR="00265922" w:rsidRPr="00265922">
        <w:t xml:space="preserve">В момент нейтрализации пилоты вправе заехать в зону </w:t>
      </w:r>
      <w:r w:rsidR="00265922" w:rsidRPr="00265922">
        <w:rPr>
          <w:lang w:val="en-US"/>
        </w:rPr>
        <w:t>Pit</w:t>
      </w:r>
      <w:r w:rsidR="00265922" w:rsidRPr="00265922">
        <w:t>-</w:t>
      </w:r>
      <w:r w:rsidR="00265922" w:rsidRPr="00265922">
        <w:rPr>
          <w:lang w:val="en-US"/>
        </w:rPr>
        <w:t>Lane</w:t>
      </w:r>
      <w:r w:rsidR="00265922">
        <w:t xml:space="preserve"> для обязательного пит-стопа, отбытие наказания </w:t>
      </w:r>
      <w:proofErr w:type="spellStart"/>
      <w:r w:rsidR="00265922" w:rsidRPr="00265922">
        <w:rPr>
          <w:rFonts w:asciiTheme="minorHAnsi" w:eastAsiaTheme="minorHAnsi" w:hAnsiTheme="minorHAnsi" w:cstheme="minorBidi"/>
          <w:lang w:eastAsia="en-US"/>
        </w:rPr>
        <w:t>Drive</w:t>
      </w:r>
      <w:proofErr w:type="spellEnd"/>
      <w:r w:rsidR="00265922" w:rsidRPr="0026592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265922" w:rsidRPr="00265922">
        <w:rPr>
          <w:rFonts w:asciiTheme="minorHAnsi" w:eastAsiaTheme="minorHAnsi" w:hAnsiTheme="minorHAnsi" w:cstheme="minorBidi"/>
          <w:lang w:eastAsia="en-US"/>
        </w:rPr>
        <w:t>Through</w:t>
      </w:r>
      <w:proofErr w:type="spellEnd"/>
      <w:r w:rsidR="00265922">
        <w:rPr>
          <w:rFonts w:asciiTheme="minorHAnsi" w:eastAsiaTheme="minorHAnsi" w:hAnsiTheme="minorHAnsi" w:cstheme="minorBidi"/>
          <w:lang w:eastAsia="en-US"/>
        </w:rPr>
        <w:t xml:space="preserve"> запрещено.</w:t>
      </w:r>
    </w:p>
    <w:p w:rsidR="00265922" w:rsidRPr="00265922" w:rsidRDefault="00265922" w:rsidP="00265922">
      <w:r w:rsidRPr="00265922">
        <w:t xml:space="preserve">При возникновении ситуации, при которой может быть блокирована часть прямой старт-финиш, автомобиль безопасности проводит </w:t>
      </w:r>
      <w:proofErr w:type="spellStart"/>
      <w:r w:rsidRPr="00265922">
        <w:t>пелетон</w:t>
      </w:r>
      <w:proofErr w:type="spellEnd"/>
      <w:r w:rsidRPr="00265922">
        <w:t xml:space="preserve"> через зону </w:t>
      </w:r>
      <w:r w:rsidRPr="00265922">
        <w:rPr>
          <w:lang w:val="en-US"/>
        </w:rPr>
        <w:t>Pit</w:t>
      </w:r>
      <w:r w:rsidRPr="00265922">
        <w:t>-</w:t>
      </w:r>
      <w:r w:rsidRPr="00265922">
        <w:rPr>
          <w:lang w:val="en-US"/>
        </w:rPr>
        <w:t>Lane</w:t>
      </w:r>
      <w:r w:rsidRPr="00265922">
        <w:t>.</w:t>
      </w:r>
    </w:p>
    <w:p w:rsidR="00265922" w:rsidRPr="00265922" w:rsidRDefault="00265922" w:rsidP="00265922">
      <w:pPr>
        <w:rPr>
          <w:b/>
        </w:rPr>
      </w:pPr>
      <w:r w:rsidRPr="00265922">
        <w:t xml:space="preserve">При завершении нейтрализации гонки, автомобиль безопасности выключает жёлтые маяки и съезжает в зону </w:t>
      </w:r>
      <w:r w:rsidRPr="00265922">
        <w:rPr>
          <w:lang w:val="en-US"/>
        </w:rPr>
        <w:t>Pit</w:t>
      </w:r>
      <w:r w:rsidRPr="00265922">
        <w:t>-</w:t>
      </w:r>
      <w:r w:rsidRPr="00265922">
        <w:rPr>
          <w:lang w:val="en-US"/>
        </w:rPr>
        <w:t>lane</w:t>
      </w:r>
      <w:r w:rsidRPr="00265922">
        <w:t xml:space="preserve">. Рестартом гонки считается момент пересечения лидером линии старта, </w:t>
      </w:r>
      <w:r w:rsidRPr="00265922">
        <w:rPr>
          <w:b/>
        </w:rPr>
        <w:t>до линии обгоны и смена траектории запрещены.</w:t>
      </w:r>
    </w:p>
    <w:p w:rsidR="00265922" w:rsidRDefault="00265922" w:rsidP="007B3A1B">
      <w:pPr>
        <w:rPr>
          <w:rFonts w:ascii="ArialMT" w:eastAsiaTheme="minorHAnsi" w:hAnsi="ArialMT" w:cs="ArialMT"/>
          <w:lang w:eastAsia="en-US"/>
        </w:rPr>
      </w:pPr>
    </w:p>
    <w:p w:rsidR="007B3A1B" w:rsidRPr="007F055E" w:rsidRDefault="007B3A1B" w:rsidP="007B3A1B">
      <w:pPr>
        <w:rPr>
          <w:rFonts w:eastAsiaTheme="minorHAnsi"/>
          <w:b/>
          <w:lang w:eastAsia="en-US"/>
        </w:rPr>
      </w:pPr>
      <w:r w:rsidRPr="007F055E">
        <w:rPr>
          <w:rFonts w:eastAsiaTheme="minorHAnsi"/>
          <w:b/>
          <w:lang w:eastAsia="en-US"/>
        </w:rPr>
        <w:t>Результаты:</w:t>
      </w:r>
    </w:p>
    <w:p w:rsidR="007B3A1B" w:rsidRDefault="007B3A1B" w:rsidP="007B3A1B">
      <w:pPr>
        <w:rPr>
          <w:rFonts w:eastAsiaTheme="minorHAnsi"/>
          <w:lang w:eastAsia="en-US"/>
        </w:rPr>
      </w:pPr>
    </w:p>
    <w:p w:rsidR="008F68EE" w:rsidRPr="008F68EE" w:rsidRDefault="008F68EE" w:rsidP="008F68EE">
      <w:pPr>
        <w:suppressAutoHyphens/>
        <w:spacing w:line="276" w:lineRule="auto"/>
        <w:rPr>
          <w:lang w:eastAsia="zh-CN"/>
        </w:rPr>
      </w:pPr>
      <w:r w:rsidRPr="008F68EE">
        <w:rPr>
          <w:lang w:eastAsia="zh-CN"/>
        </w:rPr>
        <w:t>Соревнование проводится в</w:t>
      </w:r>
      <w:proofErr w:type="gramStart"/>
      <w:r w:rsidRPr="008F68EE">
        <w:rPr>
          <w:lang w:eastAsia="zh-CN"/>
        </w:rPr>
        <w:t xml:space="preserve"> </w:t>
      </w:r>
      <w:r w:rsidR="00265922">
        <w:rPr>
          <w:b/>
          <w:bCs/>
          <w:lang w:eastAsia="zh-CN"/>
        </w:rPr>
        <w:t>Д</w:t>
      </w:r>
      <w:proofErr w:type="gramEnd"/>
      <w:r w:rsidR="00265922">
        <w:rPr>
          <w:b/>
          <w:bCs/>
          <w:lang w:eastAsia="zh-CN"/>
        </w:rPr>
        <w:t xml:space="preserve">ва </w:t>
      </w:r>
      <w:r w:rsidRPr="008F68EE">
        <w:rPr>
          <w:b/>
          <w:bCs/>
          <w:lang w:eastAsia="zh-CN"/>
        </w:rPr>
        <w:t>Этапа</w:t>
      </w:r>
      <w:r w:rsidRPr="008F68EE">
        <w:rPr>
          <w:lang w:eastAsia="zh-CN"/>
        </w:rPr>
        <w:t>. За один этап экипаж, может заработать максимальное количество очков, равное 100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5"/>
        <w:gridCol w:w="1016"/>
        <w:gridCol w:w="1015"/>
        <w:gridCol w:w="1016"/>
        <w:gridCol w:w="1016"/>
        <w:gridCol w:w="1015"/>
        <w:gridCol w:w="1016"/>
        <w:gridCol w:w="1015"/>
        <w:gridCol w:w="1016"/>
        <w:gridCol w:w="1016"/>
      </w:tblGrid>
      <w:tr w:rsidR="008F68EE" w:rsidRPr="008F68EE" w:rsidTr="008F68EE">
        <w:tc>
          <w:tcPr>
            <w:tcW w:w="101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highlight w:val="lightGray"/>
                <w:lang w:eastAsia="zh-CN"/>
              </w:rPr>
              <w:t>1 место</w:t>
            </w:r>
          </w:p>
        </w:tc>
        <w:tc>
          <w:tcPr>
            <w:tcW w:w="101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highlight w:val="lightGray"/>
                <w:lang w:eastAsia="zh-CN"/>
              </w:rPr>
              <w:t>2 место</w:t>
            </w:r>
          </w:p>
        </w:tc>
        <w:tc>
          <w:tcPr>
            <w:tcW w:w="101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highlight w:val="lightGray"/>
                <w:lang w:eastAsia="zh-CN"/>
              </w:rPr>
              <w:t>3 место</w:t>
            </w:r>
          </w:p>
        </w:tc>
        <w:tc>
          <w:tcPr>
            <w:tcW w:w="101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highlight w:val="lightGray"/>
                <w:lang w:eastAsia="zh-CN"/>
              </w:rPr>
              <w:t>4 место</w:t>
            </w:r>
          </w:p>
        </w:tc>
        <w:tc>
          <w:tcPr>
            <w:tcW w:w="101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highlight w:val="lightGray"/>
                <w:lang w:eastAsia="zh-CN"/>
              </w:rPr>
              <w:t>5 место</w:t>
            </w:r>
          </w:p>
        </w:tc>
        <w:tc>
          <w:tcPr>
            <w:tcW w:w="101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highlight w:val="lightGray"/>
                <w:lang w:eastAsia="zh-CN"/>
              </w:rPr>
              <w:t>6 место</w:t>
            </w:r>
          </w:p>
        </w:tc>
        <w:tc>
          <w:tcPr>
            <w:tcW w:w="101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highlight w:val="lightGray"/>
                <w:lang w:eastAsia="zh-CN"/>
              </w:rPr>
              <w:t>7 место</w:t>
            </w:r>
          </w:p>
        </w:tc>
        <w:tc>
          <w:tcPr>
            <w:tcW w:w="101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highlight w:val="lightGray"/>
                <w:lang w:eastAsia="zh-CN"/>
              </w:rPr>
              <w:t>8 место</w:t>
            </w:r>
          </w:p>
        </w:tc>
        <w:tc>
          <w:tcPr>
            <w:tcW w:w="101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highlight w:val="lightGray"/>
                <w:lang w:eastAsia="zh-CN"/>
              </w:rPr>
              <w:t>9 место</w:t>
            </w:r>
          </w:p>
        </w:tc>
        <w:tc>
          <w:tcPr>
            <w:tcW w:w="101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highlight w:val="lightGray"/>
                <w:lang w:eastAsia="zh-CN"/>
              </w:rPr>
              <w:t>10 место</w:t>
            </w:r>
          </w:p>
        </w:tc>
      </w:tr>
      <w:tr w:rsidR="008F68EE" w:rsidRPr="008F68EE" w:rsidTr="008F68EE">
        <w:tc>
          <w:tcPr>
            <w:tcW w:w="10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lang w:eastAsia="zh-CN"/>
              </w:rPr>
              <w:t>100</w:t>
            </w:r>
          </w:p>
        </w:tc>
        <w:tc>
          <w:tcPr>
            <w:tcW w:w="10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lang w:eastAsia="zh-CN"/>
              </w:rPr>
              <w:t>96</w:t>
            </w:r>
          </w:p>
        </w:tc>
        <w:tc>
          <w:tcPr>
            <w:tcW w:w="10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lang w:eastAsia="zh-CN"/>
              </w:rPr>
              <w:t>92</w:t>
            </w:r>
          </w:p>
        </w:tc>
        <w:tc>
          <w:tcPr>
            <w:tcW w:w="10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lang w:eastAsia="zh-CN"/>
              </w:rPr>
              <w:t>88</w:t>
            </w:r>
          </w:p>
        </w:tc>
        <w:tc>
          <w:tcPr>
            <w:tcW w:w="10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lang w:eastAsia="zh-CN"/>
              </w:rPr>
              <w:t>84</w:t>
            </w:r>
          </w:p>
        </w:tc>
        <w:tc>
          <w:tcPr>
            <w:tcW w:w="10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lang w:eastAsia="zh-CN"/>
              </w:rPr>
              <w:t>80</w:t>
            </w:r>
          </w:p>
        </w:tc>
        <w:tc>
          <w:tcPr>
            <w:tcW w:w="10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lang w:eastAsia="zh-CN"/>
              </w:rPr>
              <w:t>78</w:t>
            </w:r>
          </w:p>
        </w:tc>
        <w:tc>
          <w:tcPr>
            <w:tcW w:w="10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lang w:eastAsia="zh-CN"/>
              </w:rPr>
              <w:t>76</w:t>
            </w:r>
          </w:p>
        </w:tc>
        <w:tc>
          <w:tcPr>
            <w:tcW w:w="10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lang w:eastAsia="zh-CN"/>
              </w:rPr>
              <w:t>74</w:t>
            </w:r>
          </w:p>
        </w:tc>
        <w:tc>
          <w:tcPr>
            <w:tcW w:w="101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lang w:eastAsia="zh-CN"/>
              </w:rPr>
              <w:t>72</w:t>
            </w:r>
          </w:p>
        </w:tc>
      </w:tr>
      <w:tr w:rsidR="008F68EE" w:rsidRPr="008F68EE" w:rsidTr="008F68EE">
        <w:tc>
          <w:tcPr>
            <w:tcW w:w="10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highlight w:val="lightGray"/>
                <w:lang w:eastAsia="zh-CN"/>
              </w:rPr>
              <w:t>11 место</w:t>
            </w:r>
          </w:p>
        </w:tc>
        <w:tc>
          <w:tcPr>
            <w:tcW w:w="10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highlight w:val="lightGray"/>
                <w:lang w:eastAsia="zh-CN"/>
              </w:rPr>
              <w:t>12 место</w:t>
            </w:r>
          </w:p>
        </w:tc>
        <w:tc>
          <w:tcPr>
            <w:tcW w:w="10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highlight w:val="lightGray"/>
                <w:lang w:eastAsia="zh-CN"/>
              </w:rPr>
              <w:t>13 место</w:t>
            </w:r>
          </w:p>
        </w:tc>
        <w:tc>
          <w:tcPr>
            <w:tcW w:w="10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highlight w:val="lightGray"/>
                <w:lang w:eastAsia="zh-CN"/>
              </w:rPr>
              <w:t>14 место</w:t>
            </w:r>
          </w:p>
        </w:tc>
        <w:tc>
          <w:tcPr>
            <w:tcW w:w="10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highlight w:val="lightGray"/>
                <w:lang w:eastAsia="zh-CN"/>
              </w:rPr>
              <w:t>15 место</w:t>
            </w:r>
          </w:p>
        </w:tc>
        <w:tc>
          <w:tcPr>
            <w:tcW w:w="10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highlight w:val="lightGray"/>
                <w:lang w:eastAsia="zh-CN"/>
              </w:rPr>
              <w:t>16 место</w:t>
            </w:r>
          </w:p>
        </w:tc>
        <w:tc>
          <w:tcPr>
            <w:tcW w:w="10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highlight w:val="lightGray"/>
                <w:lang w:eastAsia="zh-CN"/>
              </w:rPr>
              <w:t>17 место</w:t>
            </w:r>
          </w:p>
        </w:tc>
        <w:tc>
          <w:tcPr>
            <w:tcW w:w="10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highlight w:val="lightGray"/>
                <w:lang w:eastAsia="zh-CN"/>
              </w:rPr>
              <w:t>18 место</w:t>
            </w:r>
          </w:p>
        </w:tc>
        <w:tc>
          <w:tcPr>
            <w:tcW w:w="10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highlight w:val="lightGray"/>
                <w:lang w:eastAsia="zh-CN"/>
              </w:rPr>
              <w:t>19 место</w:t>
            </w:r>
          </w:p>
        </w:tc>
        <w:tc>
          <w:tcPr>
            <w:tcW w:w="101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highlight w:val="lightGray"/>
                <w:lang w:eastAsia="zh-CN"/>
              </w:rPr>
              <w:t>20 место</w:t>
            </w:r>
          </w:p>
        </w:tc>
      </w:tr>
      <w:tr w:rsidR="008F68EE" w:rsidRPr="008F68EE" w:rsidTr="008F68EE">
        <w:tc>
          <w:tcPr>
            <w:tcW w:w="10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lang w:eastAsia="zh-CN"/>
              </w:rPr>
              <w:t>70</w:t>
            </w:r>
          </w:p>
        </w:tc>
        <w:tc>
          <w:tcPr>
            <w:tcW w:w="10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lang w:eastAsia="zh-CN"/>
              </w:rPr>
              <w:t>68</w:t>
            </w:r>
          </w:p>
        </w:tc>
        <w:tc>
          <w:tcPr>
            <w:tcW w:w="10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lang w:eastAsia="zh-CN"/>
              </w:rPr>
              <w:t>66</w:t>
            </w:r>
          </w:p>
        </w:tc>
        <w:tc>
          <w:tcPr>
            <w:tcW w:w="10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lang w:eastAsia="zh-CN"/>
              </w:rPr>
              <w:t>64</w:t>
            </w:r>
          </w:p>
        </w:tc>
        <w:tc>
          <w:tcPr>
            <w:tcW w:w="10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lang w:eastAsia="zh-CN"/>
              </w:rPr>
              <w:t>62</w:t>
            </w:r>
          </w:p>
        </w:tc>
        <w:tc>
          <w:tcPr>
            <w:tcW w:w="10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lang w:eastAsia="zh-CN"/>
              </w:rPr>
              <w:t>60</w:t>
            </w:r>
          </w:p>
        </w:tc>
        <w:tc>
          <w:tcPr>
            <w:tcW w:w="10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lang w:eastAsia="zh-CN"/>
              </w:rPr>
              <w:t>58</w:t>
            </w:r>
          </w:p>
        </w:tc>
        <w:tc>
          <w:tcPr>
            <w:tcW w:w="10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lang w:eastAsia="zh-CN"/>
              </w:rPr>
              <w:t>56</w:t>
            </w:r>
          </w:p>
        </w:tc>
        <w:tc>
          <w:tcPr>
            <w:tcW w:w="101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lang w:eastAsia="zh-CN"/>
              </w:rPr>
              <w:t>54</w:t>
            </w:r>
          </w:p>
        </w:tc>
        <w:tc>
          <w:tcPr>
            <w:tcW w:w="101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F68EE" w:rsidRPr="008F68EE" w:rsidRDefault="008F68EE" w:rsidP="008F68EE">
            <w:pPr>
              <w:suppressLineNumbers/>
              <w:suppressAutoHyphens/>
              <w:jc w:val="center"/>
              <w:rPr>
                <w:lang w:eastAsia="zh-CN"/>
              </w:rPr>
            </w:pPr>
            <w:r w:rsidRPr="008F68EE">
              <w:rPr>
                <w:lang w:eastAsia="zh-CN"/>
              </w:rPr>
              <w:t>52</w:t>
            </w:r>
          </w:p>
        </w:tc>
      </w:tr>
    </w:tbl>
    <w:p w:rsidR="008F68EE" w:rsidRPr="008F68EE" w:rsidRDefault="008F68EE" w:rsidP="008F68EE">
      <w:pPr>
        <w:suppressAutoHyphens/>
        <w:spacing w:line="276" w:lineRule="auto"/>
        <w:jc w:val="both"/>
        <w:rPr>
          <w:lang w:eastAsia="zh-CN"/>
        </w:rPr>
      </w:pPr>
    </w:p>
    <w:p w:rsidR="008F68EE" w:rsidRPr="008F68EE" w:rsidRDefault="008F68EE" w:rsidP="008F68EE">
      <w:pPr>
        <w:suppressAutoHyphens/>
        <w:spacing w:line="276" w:lineRule="auto"/>
        <w:jc w:val="both"/>
        <w:rPr>
          <w:lang w:eastAsia="zh-CN"/>
        </w:rPr>
      </w:pPr>
      <w:r w:rsidRPr="008F68EE">
        <w:rPr>
          <w:lang w:eastAsia="zh-CN"/>
        </w:rPr>
        <w:t>Итоговые места в Кубке опре</w:t>
      </w:r>
      <w:r>
        <w:rPr>
          <w:lang w:eastAsia="zh-CN"/>
        </w:rPr>
        <w:t xml:space="preserve">деляются по сумме набранных на </w:t>
      </w:r>
      <w:r w:rsidR="00D11142">
        <w:rPr>
          <w:lang w:eastAsia="zh-CN"/>
        </w:rPr>
        <w:t>двух</w:t>
      </w:r>
      <w:r w:rsidRPr="008F68EE">
        <w:rPr>
          <w:lang w:eastAsia="zh-CN"/>
        </w:rPr>
        <w:t xml:space="preserve"> этапах очков. При равенстве очков у двух или нескольких экипажей приоритет определяется</w:t>
      </w:r>
      <w:r>
        <w:rPr>
          <w:lang w:eastAsia="zh-CN"/>
        </w:rPr>
        <w:t xml:space="preserve"> по лучшему результату в </w:t>
      </w:r>
      <w:r w:rsidR="00D11142">
        <w:rPr>
          <w:lang w:eastAsia="zh-CN"/>
        </w:rPr>
        <w:t xml:space="preserve">последнем </w:t>
      </w:r>
      <w:r w:rsidRPr="008F68EE">
        <w:rPr>
          <w:lang w:eastAsia="zh-CN"/>
        </w:rPr>
        <w:t>этапе.</w:t>
      </w:r>
    </w:p>
    <w:p w:rsidR="007B3A1B" w:rsidRPr="007B3A1B" w:rsidRDefault="007B3A1B" w:rsidP="007B3A1B">
      <w:pPr>
        <w:rPr>
          <w:rFonts w:eastAsiaTheme="minorHAnsi"/>
          <w:lang w:eastAsia="en-US"/>
        </w:rPr>
      </w:pPr>
    </w:p>
    <w:p w:rsidR="007B3A1B" w:rsidRPr="007F055E" w:rsidRDefault="00342A8B" w:rsidP="00342A8B">
      <w:pPr>
        <w:rPr>
          <w:b/>
        </w:rPr>
      </w:pPr>
      <w:r w:rsidRPr="007F055E">
        <w:rPr>
          <w:b/>
        </w:rPr>
        <w:t>Наказания:</w:t>
      </w:r>
    </w:p>
    <w:p w:rsidR="00342A8B" w:rsidRDefault="00342A8B" w:rsidP="00342A8B"/>
    <w:p w:rsidR="00342A8B" w:rsidRPr="00342A8B" w:rsidRDefault="00342A8B" w:rsidP="008E7133">
      <w:pPr>
        <w:rPr>
          <w:rFonts w:eastAsiaTheme="minorHAnsi"/>
          <w:lang w:eastAsia="en-US"/>
        </w:rPr>
      </w:pPr>
      <w:r w:rsidRPr="00342A8B">
        <w:rPr>
          <w:rFonts w:eastAsiaTheme="minorHAnsi"/>
          <w:lang w:eastAsia="en-US"/>
        </w:rPr>
        <w:t xml:space="preserve">Руководитель Гонки </w:t>
      </w:r>
      <w:r w:rsidRPr="00342A8B">
        <w:rPr>
          <w:rFonts w:ascii="ArialMT" w:eastAsiaTheme="minorHAnsi" w:hAnsi="ArialMT" w:cs="ArialMT"/>
          <w:lang w:eastAsia="en-US"/>
        </w:rPr>
        <w:t>(</w:t>
      </w:r>
      <w:r w:rsidRPr="00342A8B">
        <w:rPr>
          <w:rFonts w:eastAsiaTheme="minorHAnsi"/>
          <w:lang w:eastAsia="en-US"/>
        </w:rPr>
        <w:t>Главный судья Соревнования</w:t>
      </w:r>
      <w:r w:rsidRPr="00342A8B">
        <w:rPr>
          <w:rFonts w:ascii="ArialMT" w:eastAsiaTheme="minorHAnsi" w:hAnsi="ArialMT" w:cs="ArialMT"/>
          <w:lang w:eastAsia="en-US"/>
        </w:rPr>
        <w:t>)</w:t>
      </w:r>
      <w:r>
        <w:rPr>
          <w:rFonts w:ascii="ArialMT" w:eastAsiaTheme="minorHAnsi" w:hAnsi="ArialMT" w:cs="ArialMT"/>
          <w:lang w:eastAsia="en-US"/>
        </w:rPr>
        <w:t xml:space="preserve">, </w:t>
      </w:r>
      <w:r w:rsidR="00D11142">
        <w:rPr>
          <w:rFonts w:eastAsiaTheme="minorHAnsi"/>
          <w:lang w:eastAsia="en-US"/>
        </w:rPr>
        <w:t xml:space="preserve">может </w:t>
      </w:r>
      <w:r w:rsidRPr="00342A8B">
        <w:rPr>
          <w:rFonts w:eastAsiaTheme="minorHAnsi"/>
          <w:lang w:eastAsia="en-US"/>
        </w:rPr>
        <w:t>применять меры воздействия к Участникам и Водителям в соответствии со</w:t>
      </w:r>
      <w:r>
        <w:rPr>
          <w:rFonts w:eastAsiaTheme="minorHAnsi"/>
          <w:lang w:eastAsia="en-US"/>
        </w:rPr>
        <w:t xml:space="preserve"> </w:t>
      </w:r>
      <w:r w:rsidRPr="00342A8B">
        <w:rPr>
          <w:rFonts w:eastAsiaTheme="minorHAnsi"/>
          <w:lang w:eastAsia="en-US"/>
        </w:rPr>
        <w:t>Спортивным кодексом РАФ</w:t>
      </w:r>
      <w:r>
        <w:rPr>
          <w:rFonts w:ascii="ArialMT" w:eastAsiaTheme="minorHAnsi" w:hAnsi="ArialMT" w:cs="ArialMT"/>
          <w:lang w:eastAsia="en-US"/>
        </w:rPr>
        <w:t xml:space="preserve">, а так же прилагаемой таблицей </w:t>
      </w:r>
      <w:proofErr w:type="spellStart"/>
      <w:r>
        <w:rPr>
          <w:rFonts w:ascii="ArialMT" w:eastAsiaTheme="minorHAnsi" w:hAnsi="ArialMT" w:cs="ArialMT"/>
          <w:lang w:eastAsia="en-US"/>
        </w:rPr>
        <w:t>пенализации</w:t>
      </w:r>
      <w:proofErr w:type="spellEnd"/>
      <w:r>
        <w:rPr>
          <w:rFonts w:ascii="ArialMT" w:eastAsiaTheme="minorHAnsi" w:hAnsi="ArialMT" w:cs="ArialMT"/>
          <w:lang w:eastAsia="en-US"/>
        </w:rPr>
        <w:t>.</w:t>
      </w:r>
    </w:p>
    <w:p w:rsidR="00342A8B" w:rsidRDefault="00342A8B" w:rsidP="008E7133">
      <w:pPr>
        <w:rPr>
          <w:rFonts w:ascii="ArialMT" w:eastAsiaTheme="minorHAnsi" w:hAnsi="ArialMT" w:cs="ArialMT"/>
          <w:lang w:eastAsia="en-US"/>
        </w:rPr>
      </w:pPr>
      <w:r w:rsidRPr="00342A8B">
        <w:rPr>
          <w:rFonts w:eastAsiaTheme="minorHAnsi"/>
          <w:lang w:eastAsia="en-US"/>
        </w:rPr>
        <w:t>Организатор вправе принять собственные санкции и назначить</w:t>
      </w:r>
      <w:r>
        <w:rPr>
          <w:rFonts w:eastAsiaTheme="minorHAnsi"/>
          <w:lang w:eastAsia="en-US"/>
        </w:rPr>
        <w:t xml:space="preserve"> размеры штрафов за нарушения </w:t>
      </w:r>
      <w:r w:rsidRPr="00342A8B">
        <w:rPr>
          <w:rFonts w:ascii="ArialMT" w:eastAsiaTheme="minorHAnsi" w:hAnsi="ArialMT" w:cs="ArialMT"/>
          <w:lang w:eastAsia="en-US"/>
        </w:rPr>
        <w:t>«</w:t>
      </w:r>
      <w:r w:rsidRPr="00342A8B">
        <w:rPr>
          <w:rFonts w:ascii="Arial-BoldMT" w:eastAsiaTheme="minorHAnsi" w:hAnsi="Arial-BoldMT" w:cs="Arial-BoldMT"/>
          <w:b/>
          <w:bCs/>
          <w:lang w:eastAsia="en-US"/>
        </w:rPr>
        <w:t>Правил пропускного, внутреннего режима и</w:t>
      </w:r>
      <w:r>
        <w:rPr>
          <w:rFonts w:eastAsiaTheme="minorHAnsi"/>
          <w:lang w:eastAsia="en-US"/>
        </w:rPr>
        <w:t xml:space="preserve"> </w:t>
      </w:r>
      <w:r w:rsidRPr="00342A8B">
        <w:rPr>
          <w:rFonts w:ascii="Arial-BoldMT" w:eastAsiaTheme="minorHAnsi" w:hAnsi="Arial-BoldMT" w:cs="Arial-BoldMT"/>
          <w:b/>
          <w:bCs/>
          <w:lang w:eastAsia="en-US"/>
        </w:rPr>
        <w:t>режима безопасности на территор</w:t>
      </w:r>
      <w:r>
        <w:rPr>
          <w:rFonts w:ascii="Arial-BoldMT" w:eastAsiaTheme="minorHAnsi" w:hAnsi="Arial-BoldMT" w:cs="Arial-BoldMT"/>
          <w:b/>
          <w:bCs/>
          <w:lang w:eastAsia="en-US"/>
        </w:rPr>
        <w:t>ии гоночной трассы</w:t>
      </w:r>
      <w:r w:rsidRPr="00342A8B">
        <w:rPr>
          <w:rFonts w:ascii="ArialMT" w:eastAsiaTheme="minorHAnsi" w:hAnsi="ArialMT" w:cs="ArialMT"/>
          <w:lang w:eastAsia="en-US"/>
        </w:rPr>
        <w:t>»</w:t>
      </w:r>
      <w:r>
        <w:rPr>
          <w:rFonts w:ascii="ArialMT" w:eastAsiaTheme="minorHAnsi" w:hAnsi="ArialMT" w:cs="ArialMT"/>
          <w:lang w:eastAsia="en-US"/>
        </w:rPr>
        <w:t>,</w:t>
      </w:r>
      <w:r w:rsidRPr="00342A8B">
        <w:rPr>
          <w:rFonts w:eastAsiaTheme="minorHAnsi"/>
          <w:lang w:eastAsia="en-US"/>
        </w:rPr>
        <w:t xml:space="preserve"> </w:t>
      </w:r>
      <w:r w:rsidRPr="00342A8B">
        <w:rPr>
          <w:rFonts w:ascii="Arial-BoldMT" w:eastAsiaTheme="minorHAnsi" w:hAnsi="Arial-BoldMT" w:cs="Arial-BoldMT"/>
          <w:b/>
          <w:bCs/>
          <w:lang w:eastAsia="en-US"/>
        </w:rPr>
        <w:t>«Общих</w:t>
      </w:r>
      <w:r>
        <w:rPr>
          <w:rFonts w:eastAsiaTheme="minorHAnsi"/>
          <w:lang w:eastAsia="en-US"/>
        </w:rPr>
        <w:t xml:space="preserve"> </w:t>
      </w:r>
      <w:r w:rsidRPr="00342A8B">
        <w:rPr>
          <w:rFonts w:ascii="Arial-BoldMT" w:eastAsiaTheme="minorHAnsi" w:hAnsi="Arial-BoldMT" w:cs="Arial-BoldMT"/>
          <w:b/>
          <w:bCs/>
          <w:lang w:eastAsia="en-US"/>
        </w:rPr>
        <w:t xml:space="preserve">правил поведения и </w:t>
      </w:r>
      <w:r>
        <w:rPr>
          <w:rFonts w:ascii="Arial-BoldMT" w:eastAsiaTheme="minorHAnsi" w:hAnsi="Arial-BoldMT" w:cs="Arial-BoldMT"/>
          <w:b/>
          <w:bCs/>
          <w:lang w:eastAsia="en-US"/>
        </w:rPr>
        <w:t>пребывания на спортивном объекте</w:t>
      </w:r>
      <w:r w:rsidRPr="00342A8B">
        <w:rPr>
          <w:rFonts w:ascii="Arial-BoldMT" w:eastAsiaTheme="minorHAnsi" w:hAnsi="Arial-BoldMT" w:cs="Arial-BoldMT"/>
          <w:b/>
          <w:bCs/>
          <w:lang w:eastAsia="en-US"/>
        </w:rPr>
        <w:t>»,</w:t>
      </w:r>
      <w:r>
        <w:rPr>
          <w:rFonts w:ascii="Arial-BoldMT" w:eastAsiaTheme="minorHAnsi" w:hAnsi="Arial-BoldMT" w:cs="Arial-BoldMT"/>
          <w:b/>
          <w:bCs/>
          <w:lang w:eastAsia="en-US"/>
        </w:rPr>
        <w:t xml:space="preserve"> </w:t>
      </w:r>
      <w:r w:rsidRPr="00342A8B">
        <w:rPr>
          <w:rFonts w:eastAsiaTheme="minorHAnsi"/>
          <w:lang w:eastAsia="en-US"/>
        </w:rPr>
        <w:t>допущенные Водителями и Участниками Соревнования на</w:t>
      </w:r>
      <w:r w:rsidR="008E7133">
        <w:rPr>
          <w:rFonts w:eastAsiaTheme="minorHAnsi"/>
          <w:lang w:eastAsia="en-US"/>
        </w:rPr>
        <w:t xml:space="preserve"> т</w:t>
      </w:r>
      <w:r w:rsidRPr="00342A8B">
        <w:rPr>
          <w:rFonts w:eastAsiaTheme="minorHAnsi"/>
          <w:lang w:eastAsia="en-US"/>
        </w:rPr>
        <w:t xml:space="preserve">ерритории спортивного </w:t>
      </w:r>
      <w:r>
        <w:rPr>
          <w:rFonts w:eastAsiaTheme="minorHAnsi"/>
          <w:lang w:eastAsia="en-US"/>
        </w:rPr>
        <w:t>комплекса</w:t>
      </w:r>
      <w:r w:rsidRPr="00342A8B">
        <w:rPr>
          <w:rFonts w:ascii="ArialMT" w:eastAsiaTheme="minorHAnsi" w:hAnsi="ArialMT" w:cs="ArialMT"/>
          <w:lang w:eastAsia="en-US"/>
        </w:rPr>
        <w:t>.</w:t>
      </w:r>
    </w:p>
    <w:p w:rsidR="008E7133" w:rsidRPr="001F595A" w:rsidRDefault="008E7133" w:rsidP="008E7133">
      <w:r>
        <w:t xml:space="preserve">На территории комплекса действует ограничение скорости 5 км/ч. </w:t>
      </w:r>
      <w:r w:rsidRPr="001F595A">
        <w:t xml:space="preserve">Любые тренировки вне трассы ЗАПРЕЩЕНЫ. </w:t>
      </w:r>
      <w:r>
        <w:t>Нарушение этих требований</w:t>
      </w:r>
      <w:r w:rsidRPr="001F595A">
        <w:t xml:space="preserve"> наказывается предупреждением, а при повторном нарушении – исключением из соревнования.</w:t>
      </w:r>
    </w:p>
    <w:p w:rsidR="008E7133" w:rsidRPr="00404007" w:rsidRDefault="008E7133" w:rsidP="008E7133">
      <w:pPr>
        <w:rPr>
          <w:shd w:val="clear" w:color="auto" w:fill="FFFF00"/>
        </w:rPr>
      </w:pPr>
      <w:r w:rsidRPr="001F595A">
        <w:t xml:space="preserve">Участник обязан следить за </w:t>
      </w:r>
      <w:r>
        <w:t xml:space="preserve">чистотой и </w:t>
      </w:r>
      <w:r w:rsidRPr="001F595A">
        <w:t>порядком в зоне</w:t>
      </w:r>
      <w:r>
        <w:t xml:space="preserve">, отведенной ему в </w:t>
      </w:r>
      <w:proofErr w:type="gramStart"/>
      <w:r>
        <w:t>парк-стоянке</w:t>
      </w:r>
      <w:proofErr w:type="gramEnd"/>
      <w:r>
        <w:t>, боксе.</w:t>
      </w:r>
    </w:p>
    <w:p w:rsidR="00D11142" w:rsidRDefault="008E7133" w:rsidP="00D1114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Нахождение посторонних лиц на пит-</w:t>
      </w:r>
      <w:proofErr w:type="spellStart"/>
      <w:r>
        <w:rPr>
          <w:rFonts w:eastAsiaTheme="minorHAnsi"/>
          <w:lang w:eastAsia="en-US"/>
        </w:rPr>
        <w:t>лейне</w:t>
      </w:r>
      <w:proofErr w:type="spellEnd"/>
      <w:r>
        <w:rPr>
          <w:rFonts w:eastAsiaTheme="minorHAnsi"/>
          <w:lang w:eastAsia="en-US"/>
        </w:rPr>
        <w:t xml:space="preserve"> запрещено. Распитие спиртных напитков, курение, разведение огня на территории комплекса запрещено.</w:t>
      </w:r>
    </w:p>
    <w:p w:rsidR="00633EA1" w:rsidRPr="00D11142" w:rsidRDefault="008F0EF5" w:rsidP="00D11142">
      <w:pPr>
        <w:rPr>
          <w:rFonts w:eastAsiaTheme="minorHAnsi"/>
          <w:lang w:eastAsia="en-US"/>
        </w:rPr>
      </w:pPr>
      <w:r w:rsidRPr="007F055E">
        <w:rPr>
          <w:b/>
        </w:rPr>
        <w:lastRenderedPageBreak/>
        <w:t>Протесты:</w:t>
      </w:r>
    </w:p>
    <w:p w:rsidR="008F0EF5" w:rsidRDefault="008F0EF5" w:rsidP="00CC2415">
      <w:pPr>
        <w:spacing w:line="276" w:lineRule="auto"/>
      </w:pPr>
    </w:p>
    <w:p w:rsidR="008F0EF5" w:rsidRPr="001F595A" w:rsidRDefault="008F0EF5" w:rsidP="008F0EF5">
      <w:r w:rsidRPr="001F595A">
        <w:t>Все протесты на результаты Участников или решения организатора  принимаются только в письменном виде не позднее, тридцат</w:t>
      </w:r>
      <w:r>
        <w:t>и</w:t>
      </w:r>
      <w:r w:rsidRPr="001F595A">
        <w:t xml:space="preserve"> минут после публикации предварительных результатов. При подаче протеста Участник вносит залог в размере 10 000 рублей. В случае признания протеста необоснованным, залог удерживается организатором. В случае удовлетворения протеста, залог возвращается Участнику. Если Участник не подал протест, то считается, что он полностью согласен с итогами соревнования.</w:t>
      </w:r>
    </w:p>
    <w:p w:rsidR="008F0EF5" w:rsidRDefault="008F0EF5" w:rsidP="00CC2415">
      <w:pPr>
        <w:spacing w:line="276" w:lineRule="auto"/>
      </w:pPr>
    </w:p>
    <w:p w:rsidR="008F0EF5" w:rsidRPr="007F055E" w:rsidRDefault="008F0EF5" w:rsidP="00CC2415">
      <w:pPr>
        <w:spacing w:line="276" w:lineRule="auto"/>
        <w:rPr>
          <w:b/>
        </w:rPr>
      </w:pPr>
      <w:r w:rsidRPr="007F055E">
        <w:rPr>
          <w:b/>
        </w:rPr>
        <w:t>Награждение:</w:t>
      </w:r>
    </w:p>
    <w:p w:rsidR="008F0EF5" w:rsidRDefault="008F0EF5" w:rsidP="00CC2415">
      <w:pPr>
        <w:spacing w:line="276" w:lineRule="auto"/>
      </w:pPr>
    </w:p>
    <w:p w:rsidR="007F055E" w:rsidRPr="007F055E" w:rsidRDefault="008F0EF5" w:rsidP="007F055E">
      <w:pPr>
        <w:spacing w:line="276" w:lineRule="auto"/>
      </w:pPr>
      <w:r>
        <w:t>По окончании этапов и всего Кубка победитель и призеры каждой зачетной группы награждаются кубками и дипломами.</w:t>
      </w:r>
    </w:p>
    <w:p w:rsidR="008F0EF5" w:rsidRDefault="008F0EF5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D11142" w:rsidRDefault="00D11142" w:rsidP="00CC2415">
      <w:pPr>
        <w:jc w:val="both"/>
        <w:rPr>
          <w:rFonts w:ascii="Tahoma" w:hAnsi="Tahoma" w:cs="Tahoma"/>
          <w:b/>
          <w:sz w:val="23"/>
          <w:szCs w:val="23"/>
        </w:rPr>
      </w:pPr>
    </w:p>
    <w:p w:rsidR="00CC2415" w:rsidRPr="00BF7B89" w:rsidRDefault="00CC2415" w:rsidP="00CC2415">
      <w:pPr>
        <w:jc w:val="both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lastRenderedPageBreak/>
        <w:t>Приложение 1. Заявка на участие</w:t>
      </w:r>
    </w:p>
    <w:p w:rsidR="00CC2415" w:rsidRDefault="00CC2415" w:rsidP="00CC2415">
      <w:pPr>
        <w:rPr>
          <w:sz w:val="19"/>
        </w:rPr>
      </w:pP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1777"/>
        <w:gridCol w:w="66"/>
        <w:gridCol w:w="538"/>
        <w:gridCol w:w="114"/>
        <w:gridCol w:w="542"/>
        <w:gridCol w:w="195"/>
        <w:gridCol w:w="737"/>
        <w:gridCol w:w="851"/>
        <w:gridCol w:w="737"/>
        <w:gridCol w:w="822"/>
        <w:gridCol w:w="284"/>
        <w:gridCol w:w="142"/>
        <w:gridCol w:w="283"/>
        <w:gridCol w:w="113"/>
        <w:gridCol w:w="283"/>
        <w:gridCol w:w="413"/>
        <w:gridCol w:w="154"/>
        <w:gridCol w:w="739"/>
        <w:gridCol w:w="7"/>
      </w:tblGrid>
      <w:tr w:rsidR="00CC2415" w:rsidTr="008F68EE">
        <w:trPr>
          <w:gridAfter w:val="1"/>
          <w:wAfter w:w="7" w:type="dxa"/>
          <w:cantSplit/>
          <w:trHeight w:val="407"/>
          <w:jc w:val="center"/>
        </w:trPr>
        <w:tc>
          <w:tcPr>
            <w:tcW w:w="56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2415" w:rsidRDefault="007F055E" w:rsidP="00D1114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CB75F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Открытый Кубок</w:t>
            </w:r>
            <w:r w:rsidR="00CC2415" w:rsidRPr="00CB75F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Нижегородской области по автомобильным гонкам </w:t>
            </w:r>
            <w:r w:rsidRPr="00CB75F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на выносливость</w:t>
            </w:r>
            <w:r w:rsidR="00D11142" w:rsidRPr="00CB75F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11142" w:rsidRPr="00CB75F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NESC</w:t>
            </w:r>
          </w:p>
          <w:p w:rsidR="00CB75F1" w:rsidRPr="00CB75F1" w:rsidRDefault="00CB75F1" w:rsidP="00D11142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2017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2415" w:rsidRPr="00DB5C87" w:rsidRDefault="00CC2415" w:rsidP="008F68EE">
            <w:pPr>
              <w:jc w:val="center"/>
              <w:rPr>
                <w:sz w:val="20"/>
              </w:rPr>
            </w:pPr>
            <w:r w:rsidRPr="00DB5C87">
              <w:rPr>
                <w:sz w:val="20"/>
              </w:rPr>
              <w:t>зачетная группа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2415" w:rsidRDefault="00CC2415" w:rsidP="008F68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стартовый №</w:t>
            </w:r>
          </w:p>
        </w:tc>
      </w:tr>
      <w:tr w:rsidR="00CC2415" w:rsidTr="007F055E">
        <w:trPr>
          <w:gridAfter w:val="1"/>
          <w:wAfter w:w="7" w:type="dxa"/>
          <w:cantSplit/>
          <w:trHeight w:val="357"/>
          <w:jc w:val="center"/>
        </w:trPr>
        <w:tc>
          <w:tcPr>
            <w:tcW w:w="5671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415" w:rsidRDefault="00CC2415" w:rsidP="008F68EE">
            <w:pPr>
              <w:jc w:val="center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C2415" w:rsidRDefault="00CC2415" w:rsidP="008F68EE"/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415" w:rsidRDefault="00CC2415" w:rsidP="008F68EE"/>
        </w:tc>
      </w:tr>
      <w:tr w:rsidR="00CC2415" w:rsidRPr="007F2A82" w:rsidTr="007F055E">
        <w:trPr>
          <w:gridAfter w:val="1"/>
          <w:wAfter w:w="7" w:type="dxa"/>
          <w:cantSplit/>
          <w:trHeight w:val="47"/>
          <w:jc w:val="center"/>
        </w:trPr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CC2415" w:rsidRDefault="00CC2415" w:rsidP="008F68EE">
            <w:pPr>
              <w:autoSpaceDE w:val="0"/>
              <w:autoSpaceDN w:val="0"/>
              <w:adjustRightInd w:val="0"/>
              <w:rPr>
                <w:rFonts w:ascii="CourierNewPSMT" w:hAnsi="CourierNewPSMT" w:cs="CourierNewPSMT"/>
                <w:sz w:val="25"/>
                <w:szCs w:val="25"/>
              </w:rPr>
            </w:pPr>
          </w:p>
          <w:p w:rsidR="00CC2415" w:rsidRPr="007F2A82" w:rsidRDefault="00CC2415" w:rsidP="008F68EE">
            <w:pPr>
              <w:jc w:val="center"/>
            </w:pPr>
          </w:p>
        </w:tc>
        <w:tc>
          <w:tcPr>
            <w:tcW w:w="1985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CC2415" w:rsidRPr="00B85357" w:rsidRDefault="00CC2415" w:rsidP="008F68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gridSpan w:val="6"/>
            <w:tcBorders>
              <w:left w:val="nil"/>
              <w:right w:val="single" w:sz="4" w:space="0" w:color="auto"/>
            </w:tcBorders>
          </w:tcPr>
          <w:p w:rsidR="00CC2415" w:rsidRPr="00B85357" w:rsidRDefault="00CC2415" w:rsidP="008F68EE">
            <w:pPr>
              <w:jc w:val="center"/>
              <w:rPr>
                <w:sz w:val="32"/>
                <w:szCs w:val="32"/>
              </w:rPr>
            </w:pPr>
          </w:p>
        </w:tc>
      </w:tr>
      <w:tr w:rsidR="00CC2415" w:rsidRPr="007F2A82" w:rsidTr="008F68EE">
        <w:trPr>
          <w:gridAfter w:val="1"/>
          <w:wAfter w:w="7" w:type="dxa"/>
          <w:cantSplit/>
          <w:trHeight w:val="102"/>
          <w:jc w:val="center"/>
        </w:trPr>
        <w:tc>
          <w:tcPr>
            <w:tcW w:w="9641" w:type="dxa"/>
            <w:gridSpan w:val="19"/>
            <w:tcBorders>
              <w:top w:val="single" w:sz="4" w:space="0" w:color="auto"/>
            </w:tcBorders>
            <w:vAlign w:val="center"/>
          </w:tcPr>
          <w:p w:rsidR="00CC2415" w:rsidRDefault="00CC2415" w:rsidP="008F68EE">
            <w:pPr>
              <w:pStyle w:val="1"/>
              <w:rPr>
                <w:sz w:val="16"/>
              </w:rPr>
            </w:pPr>
          </w:p>
        </w:tc>
      </w:tr>
      <w:tr w:rsidR="00CC2415" w:rsidTr="008F68EE">
        <w:trPr>
          <w:gridAfter w:val="1"/>
          <w:wAfter w:w="7" w:type="dxa"/>
          <w:cantSplit/>
          <w:trHeight w:val="572"/>
          <w:jc w:val="center"/>
        </w:trPr>
        <w:tc>
          <w:tcPr>
            <w:tcW w:w="964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15" w:rsidRPr="00117759" w:rsidRDefault="00CC2415" w:rsidP="007F05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59">
              <w:rPr>
                <w:rFonts w:ascii="Times New Roman" w:hAnsi="Times New Roman"/>
                <w:sz w:val="24"/>
                <w:szCs w:val="24"/>
              </w:rPr>
              <w:t>ЗАЯВКА НА УЧАСТИЕ</w:t>
            </w:r>
          </w:p>
        </w:tc>
      </w:tr>
      <w:tr w:rsidR="00CC2415" w:rsidTr="008F68EE">
        <w:trPr>
          <w:gridAfter w:val="1"/>
          <w:wAfter w:w="7" w:type="dxa"/>
          <w:cantSplit/>
          <w:trHeight w:val="529"/>
          <w:jc w:val="center"/>
        </w:trPr>
        <w:tc>
          <w:tcPr>
            <w:tcW w:w="4820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Pr="007F055E" w:rsidRDefault="00CC2415" w:rsidP="008F68EE">
            <w:pPr>
              <w:jc w:val="center"/>
              <w:rPr>
                <w:b/>
              </w:rPr>
            </w:pPr>
            <w:r w:rsidRPr="007F055E">
              <w:rPr>
                <w:b/>
              </w:rPr>
              <w:t>УЧАСТНИК (ЗАЯВИТЕЛЬ)</w:t>
            </w:r>
          </w:p>
        </w:tc>
        <w:tc>
          <w:tcPr>
            <w:tcW w:w="4821" w:type="dxa"/>
            <w:gridSpan w:val="11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Pr="007F055E" w:rsidRDefault="00CC2415" w:rsidP="008F68EE">
            <w:pPr>
              <w:jc w:val="center"/>
              <w:rPr>
                <w:b/>
              </w:rPr>
            </w:pPr>
            <w:r w:rsidRPr="007F055E">
              <w:rPr>
                <w:b/>
              </w:rPr>
              <w:t>АВТОМОБИЛЬ</w:t>
            </w:r>
          </w:p>
        </w:tc>
      </w:tr>
      <w:tr w:rsidR="00CC2415" w:rsidTr="008F68EE">
        <w:trPr>
          <w:gridAfter w:val="1"/>
          <w:wAfter w:w="7" w:type="dxa"/>
          <w:cantSplit/>
          <w:trHeight w:val="437"/>
          <w:jc w:val="center"/>
        </w:trPr>
        <w:tc>
          <w:tcPr>
            <w:tcW w:w="4820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 xml:space="preserve">Наименование: </w:t>
            </w:r>
          </w:p>
        </w:tc>
        <w:tc>
          <w:tcPr>
            <w:tcW w:w="48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Pr="00422C98" w:rsidRDefault="00CC2415" w:rsidP="008F68EE">
            <w:r>
              <w:t>Модель:</w:t>
            </w:r>
            <w:r>
              <w:rPr>
                <w:lang w:val="en-US"/>
              </w:rPr>
              <w:t xml:space="preserve"> </w:t>
            </w:r>
          </w:p>
        </w:tc>
      </w:tr>
      <w:tr w:rsidR="00CC2415" w:rsidTr="008F68EE">
        <w:trPr>
          <w:gridAfter w:val="1"/>
          <w:wAfter w:w="7" w:type="dxa"/>
          <w:cantSplit/>
          <w:trHeight w:val="402"/>
          <w:jc w:val="center"/>
        </w:trPr>
        <w:tc>
          <w:tcPr>
            <w:tcW w:w="4820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7F055E" w:rsidP="008F68EE">
            <w:r>
              <w:t xml:space="preserve">Лицензия (ФИА, РАФ) </w:t>
            </w:r>
          </w:p>
        </w:tc>
        <w:tc>
          <w:tcPr>
            <w:tcW w:w="48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 xml:space="preserve">Рабочий объем двигателя: </w:t>
            </w:r>
          </w:p>
        </w:tc>
      </w:tr>
      <w:tr w:rsidR="00CC2415" w:rsidTr="008F68EE">
        <w:trPr>
          <w:gridAfter w:val="1"/>
          <w:wAfter w:w="7" w:type="dxa"/>
          <w:cantSplit/>
          <w:trHeight w:val="449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5" w:rsidRDefault="00CC2415" w:rsidP="008F68EE">
            <w:r>
              <w:t>Адрес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15" w:rsidRDefault="00CC2415" w:rsidP="008F68EE">
            <w:r>
              <w:t xml:space="preserve">Индекс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 xml:space="preserve">Страна </w:t>
            </w:r>
          </w:p>
        </w:tc>
        <w:tc>
          <w:tcPr>
            <w:tcW w:w="48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 xml:space="preserve">Группа/класс </w:t>
            </w:r>
          </w:p>
        </w:tc>
      </w:tr>
      <w:tr w:rsidR="00CC2415" w:rsidTr="008F68EE">
        <w:trPr>
          <w:gridAfter w:val="1"/>
          <w:wAfter w:w="7" w:type="dxa"/>
          <w:cantSplit/>
          <w:trHeight w:val="55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5" w:rsidRDefault="00CC2415" w:rsidP="008F68EE"/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 xml:space="preserve">Город: 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15" w:rsidRDefault="00CC2415" w:rsidP="008F68EE">
            <w:pPr>
              <w:jc w:val="center"/>
            </w:pPr>
            <w:r>
              <w:t>Подготовка автомобиля (</w:t>
            </w:r>
            <w:proofErr w:type="gramStart"/>
            <w:r>
              <w:t>ненужное</w:t>
            </w:r>
            <w:proofErr w:type="gramEnd"/>
            <w:r>
              <w:t xml:space="preserve"> зачеркнуть)</w:t>
            </w:r>
          </w:p>
        </w:tc>
        <w:tc>
          <w:tcPr>
            <w:tcW w:w="1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5" w:rsidRDefault="00CC2415" w:rsidP="008F68EE">
            <w:pPr>
              <w:jc w:val="center"/>
            </w:pPr>
            <w:r>
              <w:t>Международная регистрация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pPr>
              <w:jc w:val="center"/>
            </w:pPr>
            <w:r>
              <w:t xml:space="preserve">Действующие </w:t>
            </w:r>
            <w:proofErr w:type="spellStart"/>
            <w:r>
              <w:t>КиТТ</w:t>
            </w:r>
            <w:proofErr w:type="spellEnd"/>
          </w:p>
        </w:tc>
      </w:tr>
      <w:tr w:rsidR="00CC2415" w:rsidTr="008F68EE">
        <w:trPr>
          <w:gridAfter w:val="1"/>
          <w:wAfter w:w="7" w:type="dxa"/>
          <w:cantSplit/>
          <w:trHeight w:val="41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2415" w:rsidRDefault="00CC2415" w:rsidP="008F68EE"/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15" w:rsidRDefault="00CC2415" w:rsidP="008F68EE">
            <w:r>
              <w:t>Ул.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15" w:rsidRPr="00B85357" w:rsidRDefault="00CC2415" w:rsidP="008F68EE">
            <w:pPr>
              <w:rPr>
                <w:sz w:val="18"/>
                <w:szCs w:val="18"/>
              </w:rPr>
            </w:pPr>
            <w:r w:rsidRPr="00B85357">
              <w:rPr>
                <w:sz w:val="18"/>
                <w:szCs w:val="18"/>
              </w:rPr>
              <w:t>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>кв.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15" w:rsidRDefault="00CC2415" w:rsidP="008F68EE"/>
        </w:tc>
        <w:tc>
          <w:tcPr>
            <w:tcW w:w="1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5" w:rsidRDefault="00CC2415" w:rsidP="008F68EE"/>
        </w:tc>
        <w:tc>
          <w:tcPr>
            <w:tcW w:w="17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/>
        </w:tc>
      </w:tr>
      <w:tr w:rsidR="00CC2415" w:rsidTr="008F68EE">
        <w:trPr>
          <w:gridAfter w:val="1"/>
          <w:wAfter w:w="7" w:type="dxa"/>
          <w:cantSplit/>
          <w:jc w:val="center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 xml:space="preserve">(Код) Телефон: </w:t>
            </w: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15" w:rsidRDefault="00CC2415" w:rsidP="008F68EE">
            <w:r>
              <w:t>Согласие на размещение рекламы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5" w:rsidRDefault="00CC2415" w:rsidP="008F68EE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pPr>
              <w:jc w:val="center"/>
            </w:pPr>
          </w:p>
        </w:tc>
      </w:tr>
      <w:tr w:rsidR="00CC2415" w:rsidTr="008F68EE">
        <w:trPr>
          <w:gridAfter w:val="1"/>
          <w:wAfter w:w="7" w:type="dxa"/>
          <w:cantSplit/>
          <w:trHeight w:val="465"/>
          <w:jc w:val="center"/>
        </w:trPr>
        <w:tc>
          <w:tcPr>
            <w:tcW w:w="4820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Pr="00117759" w:rsidRDefault="007F055E" w:rsidP="008F68E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ВОДИТЕЛЬ</w:t>
            </w:r>
          </w:p>
        </w:tc>
        <w:tc>
          <w:tcPr>
            <w:tcW w:w="48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7F055E" w:rsidP="007F055E">
            <w:pPr>
              <w:rPr>
                <w:b/>
              </w:rPr>
            </w:pPr>
            <w:r>
              <w:rPr>
                <w:b/>
              </w:rPr>
              <w:t>ВТОРОЙ ВОДИТЕЛЬ</w:t>
            </w:r>
          </w:p>
        </w:tc>
      </w:tr>
      <w:tr w:rsidR="00CC2415" w:rsidTr="008F68EE">
        <w:trPr>
          <w:gridAfter w:val="1"/>
          <w:wAfter w:w="7" w:type="dxa"/>
          <w:cantSplit/>
          <w:trHeight w:val="301"/>
          <w:jc w:val="center"/>
        </w:trPr>
        <w:tc>
          <w:tcPr>
            <w:tcW w:w="4820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 xml:space="preserve">Фамилия: </w:t>
            </w:r>
          </w:p>
        </w:tc>
        <w:tc>
          <w:tcPr>
            <w:tcW w:w="48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 xml:space="preserve">Фамилия: </w:t>
            </w:r>
          </w:p>
        </w:tc>
      </w:tr>
      <w:tr w:rsidR="00CC2415" w:rsidTr="008F68EE">
        <w:trPr>
          <w:gridAfter w:val="1"/>
          <w:wAfter w:w="7" w:type="dxa"/>
          <w:cantSplit/>
          <w:trHeight w:val="420"/>
          <w:jc w:val="center"/>
        </w:trPr>
        <w:tc>
          <w:tcPr>
            <w:tcW w:w="4820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 xml:space="preserve">Имя: </w:t>
            </w:r>
          </w:p>
        </w:tc>
        <w:tc>
          <w:tcPr>
            <w:tcW w:w="48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 xml:space="preserve">Имя: </w:t>
            </w:r>
          </w:p>
        </w:tc>
      </w:tr>
      <w:tr w:rsidR="00CC2415" w:rsidTr="008F68EE">
        <w:trPr>
          <w:gridAfter w:val="1"/>
          <w:wAfter w:w="7" w:type="dxa"/>
          <w:cantSplit/>
          <w:trHeight w:val="425"/>
          <w:jc w:val="center"/>
        </w:trPr>
        <w:tc>
          <w:tcPr>
            <w:tcW w:w="4820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 xml:space="preserve">Гражданство: </w:t>
            </w:r>
          </w:p>
        </w:tc>
        <w:tc>
          <w:tcPr>
            <w:tcW w:w="48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 xml:space="preserve">Гражданство: </w:t>
            </w:r>
          </w:p>
        </w:tc>
      </w:tr>
      <w:tr w:rsidR="00CC2415" w:rsidTr="008F68EE">
        <w:trPr>
          <w:gridAfter w:val="1"/>
          <w:wAfter w:w="7" w:type="dxa"/>
          <w:cantSplit/>
          <w:trHeight w:val="417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5" w:rsidRDefault="00CC2415" w:rsidP="008F68EE">
            <w:r>
              <w:t xml:space="preserve">Дата рождения: </w:t>
            </w:r>
          </w:p>
        </w:tc>
        <w:tc>
          <w:tcPr>
            <w:tcW w:w="2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>Спортивное звание: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15" w:rsidRDefault="00CC2415" w:rsidP="008F68EE">
            <w:r>
              <w:t xml:space="preserve">Дата рождения: </w:t>
            </w:r>
          </w:p>
        </w:tc>
        <w:tc>
          <w:tcPr>
            <w:tcW w:w="2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80B" w:rsidRDefault="00CC2415" w:rsidP="008F68EE">
            <w:r>
              <w:t xml:space="preserve"> </w:t>
            </w:r>
            <w:r w:rsidR="007F055E">
              <w:t>Спортивное</w:t>
            </w:r>
          </w:p>
          <w:p w:rsidR="00CC2415" w:rsidRDefault="007F055E" w:rsidP="008F68EE">
            <w:r>
              <w:t xml:space="preserve"> звание:</w:t>
            </w:r>
          </w:p>
        </w:tc>
      </w:tr>
      <w:tr w:rsidR="00CC2415" w:rsidTr="008F68EE">
        <w:trPr>
          <w:gridAfter w:val="1"/>
          <w:wAfter w:w="7" w:type="dxa"/>
          <w:cantSplit/>
          <w:trHeight w:val="42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5" w:rsidRDefault="00CC2415" w:rsidP="008F68EE">
            <w:r>
              <w:t>Адрес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15" w:rsidRDefault="00CC2415" w:rsidP="008F68EE">
            <w:r>
              <w:t xml:space="preserve">Индекс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 xml:space="preserve">Страна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2415" w:rsidRDefault="00CC2415" w:rsidP="008F68EE">
            <w:r>
              <w:t>Адрес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5" w:rsidRDefault="00CC2415" w:rsidP="008F68EE">
            <w:r>
              <w:t xml:space="preserve">Индекс 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 xml:space="preserve">Страна </w:t>
            </w:r>
          </w:p>
        </w:tc>
      </w:tr>
      <w:tr w:rsidR="00CC2415" w:rsidTr="008F68EE">
        <w:trPr>
          <w:gridAfter w:val="1"/>
          <w:wAfter w:w="7" w:type="dxa"/>
          <w:cantSplit/>
          <w:trHeight w:val="416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2415" w:rsidRDefault="00CC2415" w:rsidP="008F68EE"/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 xml:space="preserve">Город: 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415" w:rsidRDefault="00CC2415" w:rsidP="008F68EE"/>
        </w:tc>
        <w:tc>
          <w:tcPr>
            <w:tcW w:w="3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 xml:space="preserve">Город: </w:t>
            </w:r>
          </w:p>
        </w:tc>
      </w:tr>
      <w:tr w:rsidR="00CC2415" w:rsidTr="008F68EE">
        <w:trPr>
          <w:cantSplit/>
          <w:trHeight w:val="43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C2415" w:rsidRDefault="00CC2415" w:rsidP="008F68EE"/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15" w:rsidRDefault="00CC2415" w:rsidP="008F68EE">
            <w:r>
              <w:t xml:space="preserve">ул. 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415" w:rsidRDefault="00CC2415" w:rsidP="008F68EE">
            <w:r>
              <w:t>д.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>кв.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15" w:rsidRDefault="00CC2415" w:rsidP="008F68EE"/>
        </w:tc>
        <w:tc>
          <w:tcPr>
            <w:tcW w:w="2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5" w:rsidRDefault="007F055E" w:rsidP="008F68EE">
            <w:r>
              <w:t>ул.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15" w:rsidRDefault="00CC2415" w:rsidP="008F68EE">
            <w:r>
              <w:t>д.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Pr="00422C98" w:rsidRDefault="00CC2415" w:rsidP="008F68EE">
            <w:pPr>
              <w:rPr>
                <w:sz w:val="22"/>
                <w:szCs w:val="22"/>
              </w:rPr>
            </w:pPr>
            <w:r w:rsidRPr="00422C98">
              <w:rPr>
                <w:sz w:val="22"/>
                <w:szCs w:val="22"/>
              </w:rPr>
              <w:t>кв.</w:t>
            </w:r>
          </w:p>
        </w:tc>
      </w:tr>
      <w:tr w:rsidR="00CC2415" w:rsidTr="008F68EE">
        <w:trPr>
          <w:gridAfter w:val="1"/>
          <w:wAfter w:w="7" w:type="dxa"/>
          <w:cantSplit/>
          <w:trHeight w:val="427"/>
          <w:jc w:val="center"/>
        </w:trPr>
        <w:tc>
          <w:tcPr>
            <w:tcW w:w="48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 xml:space="preserve">Телефон: </w:t>
            </w:r>
          </w:p>
        </w:tc>
        <w:tc>
          <w:tcPr>
            <w:tcW w:w="48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 xml:space="preserve">Телефон: </w:t>
            </w:r>
          </w:p>
        </w:tc>
      </w:tr>
      <w:tr w:rsidR="00CC2415" w:rsidTr="008F68EE">
        <w:trPr>
          <w:gridAfter w:val="1"/>
          <w:wAfter w:w="7" w:type="dxa"/>
          <w:cantSplit/>
          <w:trHeight w:val="420"/>
          <w:jc w:val="center"/>
        </w:trPr>
        <w:tc>
          <w:tcPr>
            <w:tcW w:w="4820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Pr="00B85357" w:rsidRDefault="007F055E" w:rsidP="008F68EE">
            <w:r>
              <w:t xml:space="preserve">Лицензия водителя (ФИА, РАФ) </w:t>
            </w:r>
          </w:p>
        </w:tc>
        <w:tc>
          <w:tcPr>
            <w:tcW w:w="48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>Лицензия (ФИА, РАФ)</w:t>
            </w:r>
          </w:p>
        </w:tc>
      </w:tr>
      <w:tr w:rsidR="00CC2415" w:rsidTr="008F68EE">
        <w:trPr>
          <w:gridAfter w:val="1"/>
          <w:wAfter w:w="7" w:type="dxa"/>
          <w:cantSplit/>
          <w:trHeight w:val="426"/>
          <w:jc w:val="center"/>
        </w:trPr>
        <w:tc>
          <w:tcPr>
            <w:tcW w:w="48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>Подпись:</w:t>
            </w:r>
          </w:p>
        </w:tc>
        <w:tc>
          <w:tcPr>
            <w:tcW w:w="4821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2415" w:rsidRDefault="00CC2415" w:rsidP="008F68EE">
            <w:r>
              <w:t>Подпись:</w:t>
            </w:r>
          </w:p>
        </w:tc>
      </w:tr>
    </w:tbl>
    <w:p w:rsidR="00CC2415" w:rsidRDefault="00CC2415" w:rsidP="00CC2415">
      <w:pPr>
        <w:ind w:left="180"/>
        <w:rPr>
          <w:sz w:val="19"/>
        </w:rPr>
      </w:pPr>
    </w:p>
    <w:p w:rsidR="00CC2415" w:rsidRDefault="00CC2415" w:rsidP="00CC2415">
      <w:pPr>
        <w:ind w:left="180"/>
        <w:rPr>
          <w:sz w:val="19"/>
        </w:rPr>
      </w:pPr>
    </w:p>
    <w:p w:rsidR="00CC2415" w:rsidRDefault="00CC2415" w:rsidP="00CC2415">
      <w:pPr>
        <w:jc w:val="both"/>
      </w:pPr>
      <w:r>
        <w:t>Нижеподписавшийся признает положения нормативных документов РАФ и обязуется строго соблюдать их.</w:t>
      </w:r>
    </w:p>
    <w:p w:rsidR="00CC2415" w:rsidRDefault="00CC2415" w:rsidP="00CC2415">
      <w:pPr>
        <w:jc w:val="both"/>
      </w:pPr>
      <w:r>
        <w:t xml:space="preserve">Подтверждается, что данные, указанные в заявке, правильные и заявленный автомобиль соответствует требованиям  Пр. "J" </w:t>
      </w:r>
      <w:proofErr w:type="gramStart"/>
      <w:r>
        <w:t>МСК</w:t>
      </w:r>
      <w:proofErr w:type="gramEnd"/>
      <w:r>
        <w:t xml:space="preserve"> ФИА (</w:t>
      </w:r>
      <w:proofErr w:type="spellStart"/>
      <w:r>
        <w:t>КиТТ</w:t>
      </w:r>
      <w:proofErr w:type="spellEnd"/>
      <w:r>
        <w:t>).</w:t>
      </w:r>
    </w:p>
    <w:p w:rsidR="00CC2415" w:rsidRDefault="00CC2415" w:rsidP="00CC241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35"/>
        <w:gridCol w:w="1985"/>
        <w:gridCol w:w="284"/>
        <w:gridCol w:w="2268"/>
        <w:gridCol w:w="284"/>
        <w:gridCol w:w="2552"/>
      </w:tblGrid>
      <w:tr w:rsidR="00CC2415" w:rsidTr="008F68EE">
        <w:trPr>
          <w:jc w:val="center"/>
        </w:trPr>
        <w:tc>
          <w:tcPr>
            <w:tcW w:w="2235" w:type="dxa"/>
          </w:tcPr>
          <w:p w:rsidR="00CC2415" w:rsidRDefault="00CC2415" w:rsidP="008F68EE">
            <w:pPr>
              <w:jc w:val="center"/>
            </w:pPr>
            <w:r>
              <w:t>Подпись заявителя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2415" w:rsidRDefault="00CC2415" w:rsidP="008F68EE">
            <w:pPr>
              <w:jc w:val="center"/>
            </w:pPr>
          </w:p>
        </w:tc>
        <w:tc>
          <w:tcPr>
            <w:tcW w:w="284" w:type="dxa"/>
          </w:tcPr>
          <w:p w:rsidR="00CC2415" w:rsidRDefault="00CC2415" w:rsidP="008F68EE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2415" w:rsidRDefault="00CC2415" w:rsidP="008F68EE">
            <w:pPr>
              <w:jc w:val="center"/>
            </w:pPr>
          </w:p>
        </w:tc>
        <w:tc>
          <w:tcPr>
            <w:tcW w:w="284" w:type="dxa"/>
          </w:tcPr>
          <w:p w:rsidR="00CC2415" w:rsidRDefault="00CC2415" w:rsidP="008F68EE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C2415" w:rsidRDefault="00CC2415" w:rsidP="008F68EE">
            <w:pPr>
              <w:jc w:val="center"/>
            </w:pPr>
          </w:p>
        </w:tc>
      </w:tr>
      <w:tr w:rsidR="00CC2415" w:rsidTr="008F68EE">
        <w:trPr>
          <w:jc w:val="center"/>
        </w:trPr>
        <w:tc>
          <w:tcPr>
            <w:tcW w:w="2235" w:type="dxa"/>
          </w:tcPr>
          <w:p w:rsidR="00CC2415" w:rsidRDefault="00CC2415" w:rsidP="008F68EE">
            <w:pPr>
              <w:jc w:val="center"/>
            </w:pPr>
          </w:p>
        </w:tc>
        <w:tc>
          <w:tcPr>
            <w:tcW w:w="1985" w:type="dxa"/>
          </w:tcPr>
          <w:p w:rsidR="00CC2415" w:rsidRDefault="00CC2415" w:rsidP="008F68EE">
            <w:pPr>
              <w:jc w:val="center"/>
            </w:pPr>
          </w:p>
        </w:tc>
        <w:tc>
          <w:tcPr>
            <w:tcW w:w="284" w:type="dxa"/>
          </w:tcPr>
          <w:p w:rsidR="00CC2415" w:rsidRDefault="00CC2415" w:rsidP="008F68EE">
            <w:pPr>
              <w:jc w:val="center"/>
            </w:pPr>
          </w:p>
        </w:tc>
        <w:tc>
          <w:tcPr>
            <w:tcW w:w="2268" w:type="dxa"/>
          </w:tcPr>
          <w:p w:rsidR="00CC2415" w:rsidRDefault="00CC2415" w:rsidP="008F68EE">
            <w:pPr>
              <w:jc w:val="center"/>
            </w:pPr>
            <w:r>
              <w:t>(фамилия)</w:t>
            </w:r>
          </w:p>
        </w:tc>
        <w:tc>
          <w:tcPr>
            <w:tcW w:w="284" w:type="dxa"/>
          </w:tcPr>
          <w:p w:rsidR="00CC2415" w:rsidRDefault="00CC2415" w:rsidP="008F68EE">
            <w:pPr>
              <w:jc w:val="center"/>
            </w:pPr>
          </w:p>
        </w:tc>
        <w:tc>
          <w:tcPr>
            <w:tcW w:w="2552" w:type="dxa"/>
          </w:tcPr>
          <w:p w:rsidR="00CC2415" w:rsidRDefault="00CC2415" w:rsidP="008F68EE">
            <w:pPr>
              <w:jc w:val="center"/>
            </w:pPr>
            <w:r>
              <w:t>(должность)</w:t>
            </w:r>
          </w:p>
        </w:tc>
      </w:tr>
    </w:tbl>
    <w:p w:rsidR="00CC2415" w:rsidRDefault="00CC2415" w:rsidP="00CC2415">
      <w:pPr>
        <w:jc w:val="center"/>
      </w:pPr>
    </w:p>
    <w:p w:rsidR="006C5F0F" w:rsidRDefault="006C5F0F" w:rsidP="00CC2415">
      <w:pPr>
        <w:ind w:left="180"/>
        <w:rPr>
          <w:b/>
        </w:rPr>
      </w:pPr>
    </w:p>
    <w:p w:rsidR="00CB75F1" w:rsidRDefault="00CB75F1" w:rsidP="00CC2415">
      <w:pPr>
        <w:ind w:left="180"/>
        <w:rPr>
          <w:b/>
        </w:rPr>
      </w:pPr>
    </w:p>
    <w:p w:rsidR="007400BC" w:rsidRDefault="007400BC" w:rsidP="00CC2415">
      <w:pPr>
        <w:ind w:left="180"/>
        <w:rPr>
          <w:b/>
        </w:rPr>
      </w:pPr>
      <w:r>
        <w:rPr>
          <w:b/>
        </w:rPr>
        <w:lastRenderedPageBreak/>
        <w:t>Приложение № 2</w:t>
      </w:r>
    </w:p>
    <w:p w:rsidR="007400BC" w:rsidRDefault="007400BC" w:rsidP="00CC2415">
      <w:pPr>
        <w:ind w:left="180"/>
        <w:rPr>
          <w:b/>
        </w:rPr>
      </w:pPr>
    </w:p>
    <w:p w:rsidR="007400BC" w:rsidRDefault="00CB75F1" w:rsidP="00CC2415">
      <w:pPr>
        <w:ind w:left="180"/>
        <w:rPr>
          <w:b/>
        </w:rPr>
      </w:pPr>
      <w:r>
        <w:rPr>
          <w:b/>
          <w:noProof/>
        </w:rPr>
        <w:drawing>
          <wp:inline distT="0" distB="0" distL="0" distR="0" wp14:anchorId="5C99DDAC" wp14:editId="15D9FDA2">
            <wp:extent cx="6443996" cy="5019675"/>
            <wp:effectExtent l="0" t="0" r="0" b="0"/>
            <wp:docPr id="2" name="Рисунок 2" descr="C:\Users\d.gusev\Desktop\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gusev\Desktop\3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5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0B" w:rsidRDefault="0065580B" w:rsidP="00CC2415">
      <w:pPr>
        <w:ind w:left="180"/>
        <w:rPr>
          <w:noProof/>
        </w:rPr>
      </w:pPr>
    </w:p>
    <w:p w:rsidR="00CB75F1" w:rsidRDefault="00CB75F1" w:rsidP="00CC2415">
      <w:pPr>
        <w:ind w:left="180"/>
        <w:rPr>
          <w:noProof/>
        </w:rPr>
      </w:pPr>
    </w:p>
    <w:p w:rsidR="00CB75F1" w:rsidRDefault="00CB75F1" w:rsidP="00CC2415">
      <w:pPr>
        <w:ind w:left="180"/>
        <w:rPr>
          <w:noProof/>
        </w:rPr>
      </w:pPr>
    </w:p>
    <w:p w:rsidR="00CB75F1" w:rsidRDefault="00CB75F1" w:rsidP="00CC2415">
      <w:pPr>
        <w:ind w:left="180"/>
        <w:rPr>
          <w:noProof/>
        </w:rPr>
      </w:pPr>
    </w:p>
    <w:p w:rsidR="007400BC" w:rsidRDefault="007400BC" w:rsidP="00CC2415">
      <w:pPr>
        <w:ind w:left="180"/>
        <w:rPr>
          <w:b/>
        </w:rPr>
      </w:pPr>
    </w:p>
    <w:p w:rsidR="0065580B" w:rsidRDefault="0065580B" w:rsidP="00CC2415">
      <w:pPr>
        <w:ind w:left="180"/>
        <w:rPr>
          <w:b/>
        </w:rPr>
      </w:pPr>
    </w:p>
    <w:p w:rsidR="0065580B" w:rsidRDefault="0065580B" w:rsidP="00CC2415">
      <w:pPr>
        <w:ind w:left="180"/>
        <w:rPr>
          <w:b/>
        </w:rPr>
      </w:pPr>
    </w:p>
    <w:p w:rsidR="0065580B" w:rsidRDefault="0065580B" w:rsidP="00CC2415">
      <w:pPr>
        <w:ind w:left="180"/>
        <w:rPr>
          <w:b/>
        </w:rPr>
      </w:pPr>
    </w:p>
    <w:p w:rsidR="0065580B" w:rsidRDefault="0065580B" w:rsidP="00CC2415">
      <w:pPr>
        <w:ind w:left="180"/>
        <w:rPr>
          <w:b/>
        </w:rPr>
      </w:pPr>
    </w:p>
    <w:p w:rsidR="0065580B" w:rsidRDefault="0065580B" w:rsidP="00CC2415">
      <w:pPr>
        <w:ind w:left="180"/>
        <w:rPr>
          <w:b/>
        </w:rPr>
      </w:pPr>
    </w:p>
    <w:p w:rsidR="0065580B" w:rsidRDefault="0065580B" w:rsidP="00CC2415">
      <w:pPr>
        <w:ind w:left="180"/>
        <w:rPr>
          <w:b/>
        </w:rPr>
      </w:pPr>
    </w:p>
    <w:p w:rsidR="0065580B" w:rsidRDefault="0065580B" w:rsidP="00CC2415">
      <w:pPr>
        <w:ind w:left="180"/>
        <w:rPr>
          <w:b/>
        </w:rPr>
      </w:pPr>
    </w:p>
    <w:p w:rsidR="0065580B" w:rsidRDefault="0065580B" w:rsidP="00CC2415">
      <w:pPr>
        <w:ind w:left="180"/>
        <w:rPr>
          <w:b/>
        </w:rPr>
      </w:pPr>
    </w:p>
    <w:p w:rsidR="0065580B" w:rsidRDefault="0065580B" w:rsidP="00CC2415">
      <w:pPr>
        <w:ind w:left="180"/>
        <w:rPr>
          <w:b/>
        </w:rPr>
      </w:pPr>
    </w:p>
    <w:p w:rsidR="0065580B" w:rsidRDefault="0065580B" w:rsidP="00CC2415">
      <w:pPr>
        <w:ind w:left="180"/>
        <w:rPr>
          <w:b/>
        </w:rPr>
      </w:pPr>
    </w:p>
    <w:p w:rsidR="0065580B" w:rsidRDefault="0065580B" w:rsidP="00CC2415">
      <w:pPr>
        <w:ind w:left="180"/>
        <w:rPr>
          <w:b/>
        </w:rPr>
      </w:pPr>
    </w:p>
    <w:p w:rsidR="0065580B" w:rsidRDefault="0065580B" w:rsidP="00CC2415">
      <w:pPr>
        <w:ind w:left="180"/>
        <w:rPr>
          <w:b/>
        </w:rPr>
      </w:pPr>
    </w:p>
    <w:p w:rsidR="0065580B" w:rsidRDefault="0065580B" w:rsidP="00CC2415">
      <w:pPr>
        <w:ind w:left="180"/>
        <w:rPr>
          <w:b/>
        </w:rPr>
      </w:pPr>
    </w:p>
    <w:p w:rsidR="0065580B" w:rsidRDefault="0065580B" w:rsidP="00CC2415">
      <w:pPr>
        <w:ind w:left="180"/>
        <w:rPr>
          <w:b/>
        </w:rPr>
      </w:pPr>
    </w:p>
    <w:p w:rsidR="0065580B" w:rsidRDefault="0065580B" w:rsidP="00CC2415">
      <w:pPr>
        <w:ind w:left="180"/>
        <w:rPr>
          <w:b/>
        </w:rPr>
      </w:pPr>
    </w:p>
    <w:p w:rsidR="00760B2B" w:rsidRDefault="00760B2B" w:rsidP="0065580B">
      <w:pPr>
        <w:spacing w:after="200" w:line="276" w:lineRule="auto"/>
        <w:rPr>
          <w:b/>
          <w:lang w:val="en-US"/>
        </w:rPr>
      </w:pPr>
    </w:p>
    <w:p w:rsidR="0065580B" w:rsidRPr="0065580B" w:rsidRDefault="0065580B" w:rsidP="0065580B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65580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lastRenderedPageBreak/>
        <w:t xml:space="preserve">Приложение 3.Таблица </w:t>
      </w:r>
      <w:proofErr w:type="spellStart"/>
      <w:r w:rsidRPr="0065580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пенализации</w:t>
      </w:r>
      <w:proofErr w:type="spellEnd"/>
      <w:r w:rsidRPr="0065580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Открытого Кубка Нижегородской области по автомобильным гонкам на выносливость</w:t>
      </w:r>
      <w:r w:rsidR="00651A9A" w:rsidRPr="00651A9A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651A9A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NESC</w:t>
      </w:r>
      <w:r w:rsidRPr="0065580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.</w:t>
      </w:r>
    </w:p>
    <w:tbl>
      <w:tblPr>
        <w:tblW w:w="1049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729"/>
        <w:gridCol w:w="2101"/>
        <w:gridCol w:w="1560"/>
      </w:tblGrid>
      <w:tr w:rsidR="0065580B" w:rsidRPr="0065580B" w:rsidTr="00D11142">
        <w:trPr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№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Нарушения, допущенные водителем.</w:t>
            </w:r>
          </w:p>
        </w:tc>
        <w:tc>
          <w:tcPr>
            <w:tcW w:w="1729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Тренировки</w:t>
            </w:r>
          </w:p>
        </w:tc>
        <w:tc>
          <w:tcPr>
            <w:tcW w:w="2101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Квалификация</w:t>
            </w:r>
          </w:p>
        </w:tc>
        <w:tc>
          <w:tcPr>
            <w:tcW w:w="1560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Гонка</w:t>
            </w:r>
          </w:p>
        </w:tc>
      </w:tr>
      <w:tr w:rsidR="0065580B" w:rsidRPr="0065580B" w:rsidTr="00D11142">
        <w:trPr>
          <w:trHeight w:val="1122"/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 xml:space="preserve">Опоздание на административную проверку или технический  контроль </w:t>
            </w:r>
          </w:p>
        </w:tc>
        <w:tc>
          <w:tcPr>
            <w:tcW w:w="5390" w:type="dxa"/>
            <w:gridSpan w:val="3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0,5 Стартового взноса</w:t>
            </w:r>
          </w:p>
        </w:tc>
      </w:tr>
      <w:tr w:rsidR="0065580B" w:rsidRPr="0065580B" w:rsidTr="00D11142">
        <w:trPr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 xml:space="preserve">Отсутствие документов, перечисленных </w:t>
            </w:r>
          </w:p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в Регламенте</w:t>
            </w:r>
          </w:p>
        </w:tc>
        <w:tc>
          <w:tcPr>
            <w:tcW w:w="5390" w:type="dxa"/>
            <w:gridSpan w:val="3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Отказ в допуске к соревнованию</w:t>
            </w:r>
          </w:p>
        </w:tc>
      </w:tr>
      <w:tr w:rsidR="0065580B" w:rsidRPr="0065580B" w:rsidTr="00D11142">
        <w:trPr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3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 xml:space="preserve">Несоответствие стартовых номеров требованиям СК РАФ и </w:t>
            </w:r>
            <w:proofErr w:type="spellStart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КиТТ</w:t>
            </w:r>
            <w:proofErr w:type="spellEnd"/>
          </w:p>
        </w:tc>
        <w:tc>
          <w:tcPr>
            <w:tcW w:w="5390" w:type="dxa"/>
            <w:gridSpan w:val="3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Отказ в допуске к соревнованию</w:t>
            </w:r>
          </w:p>
        </w:tc>
      </w:tr>
      <w:tr w:rsidR="0065580B" w:rsidRPr="0065580B" w:rsidTr="00D11142">
        <w:trPr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Отсутствие обязательной рекламы на автомобиле</w:t>
            </w:r>
          </w:p>
        </w:tc>
        <w:tc>
          <w:tcPr>
            <w:tcW w:w="5390" w:type="dxa"/>
            <w:gridSpan w:val="3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Отказ в допуске к  соревнованию</w:t>
            </w:r>
          </w:p>
        </w:tc>
      </w:tr>
      <w:tr w:rsidR="0065580B" w:rsidRPr="0065580B" w:rsidTr="00D11142">
        <w:trPr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Неучастие в брифинге Водителей/Участников</w:t>
            </w:r>
          </w:p>
        </w:tc>
        <w:tc>
          <w:tcPr>
            <w:tcW w:w="5390" w:type="dxa"/>
            <w:gridSpan w:val="3"/>
            <w:shd w:val="clear" w:color="auto" w:fill="auto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0,5 Стартового взноса</w:t>
            </w:r>
          </w:p>
        </w:tc>
      </w:tr>
      <w:tr w:rsidR="0065580B" w:rsidRPr="0065580B" w:rsidTr="00D11142">
        <w:trPr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Несоответствие автомобиля Техническим Требованиям</w:t>
            </w:r>
          </w:p>
        </w:tc>
        <w:tc>
          <w:tcPr>
            <w:tcW w:w="5390" w:type="dxa"/>
            <w:gridSpan w:val="3"/>
            <w:shd w:val="clear" w:color="auto" w:fill="auto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 xml:space="preserve">При выявлении на </w:t>
            </w:r>
            <w:proofErr w:type="gramStart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предстартовой</w:t>
            </w:r>
            <w:proofErr w:type="gramEnd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 xml:space="preserve"> ТИ – отказ в допуске к соревнованию, а выявленное на заключительной ТИ - исключение из зачета в этапе соревнования.</w:t>
            </w:r>
          </w:p>
        </w:tc>
      </w:tr>
      <w:tr w:rsidR="0065580B" w:rsidRPr="0065580B" w:rsidTr="00D11142">
        <w:trPr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Водитель не проехал ни одного круга в свободной или хронометрируемой тренировке</w:t>
            </w:r>
          </w:p>
        </w:tc>
        <w:tc>
          <w:tcPr>
            <w:tcW w:w="5390" w:type="dxa"/>
            <w:gridSpan w:val="3"/>
          </w:tcPr>
          <w:p w:rsidR="0065580B" w:rsidRPr="00651A9A" w:rsidRDefault="0065580B" w:rsidP="00760B2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Отказ в допуске к участию в заездах</w:t>
            </w:r>
          </w:p>
        </w:tc>
      </w:tr>
      <w:tr w:rsidR="0065580B" w:rsidRPr="0065580B" w:rsidTr="00D11142">
        <w:trPr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Прогрев шин пробуксовкой вед</w:t>
            </w:r>
            <w:proofErr w:type="gramStart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proofErr w:type="gramEnd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gramStart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к</w:t>
            </w:r>
            <w:proofErr w:type="gramEnd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олёс вне трассы соревнований.</w:t>
            </w:r>
          </w:p>
        </w:tc>
        <w:tc>
          <w:tcPr>
            <w:tcW w:w="5390" w:type="dxa"/>
            <w:gridSpan w:val="3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 xml:space="preserve">Предупреждение, при </w:t>
            </w:r>
            <w:proofErr w:type="gramStart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повторном</w:t>
            </w:r>
            <w:proofErr w:type="gramEnd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 xml:space="preserve"> нарушении-исключение из соревнований.</w:t>
            </w:r>
          </w:p>
        </w:tc>
      </w:tr>
      <w:tr w:rsidR="0065580B" w:rsidRPr="0065580B" w:rsidTr="00D11142">
        <w:trPr>
          <w:jc w:val="center"/>
        </w:trPr>
        <w:tc>
          <w:tcPr>
            <w:tcW w:w="567" w:type="dxa"/>
            <w:shd w:val="clear" w:color="auto" w:fill="FFFFFF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</w:p>
        </w:tc>
        <w:tc>
          <w:tcPr>
            <w:tcW w:w="4536" w:type="dxa"/>
            <w:shd w:val="clear" w:color="auto" w:fill="FFFFFF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Движение на задней передаче на пит-</w:t>
            </w:r>
            <w:proofErr w:type="spellStart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лейне</w:t>
            </w:r>
            <w:proofErr w:type="spellEnd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</w:p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90" w:type="dxa"/>
            <w:gridSpan w:val="3"/>
            <w:shd w:val="clear" w:color="auto" w:fill="FFFFFF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0,25 Стартового взноса</w:t>
            </w:r>
          </w:p>
        </w:tc>
      </w:tr>
      <w:tr w:rsidR="0065580B" w:rsidRPr="0065580B" w:rsidTr="00D11142">
        <w:trPr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10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Двс</w:t>
            </w:r>
            <w:proofErr w:type="spellEnd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 xml:space="preserve"> не </w:t>
            </w:r>
            <w:proofErr w:type="gramStart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заглушен</w:t>
            </w:r>
            <w:proofErr w:type="gramEnd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 xml:space="preserve"> при заправке на пит-</w:t>
            </w:r>
            <w:proofErr w:type="spellStart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лейн</w:t>
            </w:r>
            <w:proofErr w:type="spellEnd"/>
          </w:p>
        </w:tc>
        <w:tc>
          <w:tcPr>
            <w:tcW w:w="1729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0,5 Стартового взноса</w:t>
            </w:r>
          </w:p>
        </w:tc>
        <w:tc>
          <w:tcPr>
            <w:tcW w:w="2101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0,5 Стартового взноса</w:t>
            </w:r>
          </w:p>
        </w:tc>
        <w:tc>
          <w:tcPr>
            <w:tcW w:w="1560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val="en-US" w:eastAsia="en-US"/>
              </w:rPr>
              <w:t>DT</w:t>
            </w:r>
          </w:p>
        </w:tc>
      </w:tr>
      <w:tr w:rsidR="0065580B" w:rsidRPr="0065580B" w:rsidTr="00D11142">
        <w:trPr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5580B" w:rsidRPr="00651A9A" w:rsidRDefault="00651A9A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Скорость на пит-</w:t>
            </w:r>
            <w:proofErr w:type="spellStart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лейне</w:t>
            </w:r>
            <w:proofErr w:type="spellEnd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 xml:space="preserve"> более 60</w:t>
            </w:r>
            <w:r w:rsidR="0065580B" w:rsidRPr="00651A9A">
              <w:rPr>
                <w:rFonts w:asciiTheme="minorHAnsi" w:eastAsiaTheme="minorHAnsi" w:hAnsiTheme="minorHAnsi" w:cstheme="minorBidi"/>
                <w:lang w:eastAsia="en-US"/>
              </w:rPr>
              <w:t xml:space="preserve"> км/час (за каждые 5 км/час)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</w:tcBorders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0,5 Стартового взноса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val="en-US" w:eastAsia="en-US"/>
              </w:rPr>
              <w:t>DT</w:t>
            </w:r>
          </w:p>
        </w:tc>
      </w:tr>
      <w:tr w:rsidR="0065580B" w:rsidRPr="0065580B" w:rsidTr="00D11142">
        <w:trPr>
          <w:trHeight w:val="953"/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12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Члены команды на сигнальной платформе во время старта гонки</w:t>
            </w:r>
          </w:p>
        </w:tc>
        <w:tc>
          <w:tcPr>
            <w:tcW w:w="3830" w:type="dxa"/>
            <w:gridSpan w:val="2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br/>
            </w:r>
          </w:p>
        </w:tc>
        <w:tc>
          <w:tcPr>
            <w:tcW w:w="1560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0,25 Стартового взноса</w:t>
            </w:r>
          </w:p>
        </w:tc>
      </w:tr>
      <w:tr w:rsidR="0065580B" w:rsidRPr="0065580B" w:rsidTr="00D11142">
        <w:trPr>
          <w:trHeight w:val="420"/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13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Посторонние лица на сигнальной платформе (первое нарушение)</w:t>
            </w:r>
          </w:p>
        </w:tc>
        <w:tc>
          <w:tcPr>
            <w:tcW w:w="1729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01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0,5 Стартового взноса</w:t>
            </w:r>
          </w:p>
        </w:tc>
        <w:tc>
          <w:tcPr>
            <w:tcW w:w="1560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0,5 Стартового взноса</w:t>
            </w:r>
          </w:p>
        </w:tc>
      </w:tr>
      <w:tr w:rsidR="0065580B" w:rsidRPr="0065580B" w:rsidTr="00D11142">
        <w:trPr>
          <w:trHeight w:val="450"/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14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Посторонние лица на сигнальной платформе (повторное нарушение)</w:t>
            </w:r>
          </w:p>
        </w:tc>
        <w:tc>
          <w:tcPr>
            <w:tcW w:w="1729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01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1 Стартовый взнос</w:t>
            </w:r>
          </w:p>
        </w:tc>
        <w:tc>
          <w:tcPr>
            <w:tcW w:w="1560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1 Стартовый взнос</w:t>
            </w:r>
          </w:p>
        </w:tc>
      </w:tr>
      <w:tr w:rsidR="0065580B" w:rsidRPr="0065580B" w:rsidTr="00D11142">
        <w:trPr>
          <w:trHeight w:val="450"/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Неподчинение синему флагу</w:t>
            </w:r>
          </w:p>
        </w:tc>
        <w:tc>
          <w:tcPr>
            <w:tcW w:w="1729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Предупреждение</w:t>
            </w:r>
          </w:p>
        </w:tc>
        <w:tc>
          <w:tcPr>
            <w:tcW w:w="2101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0,5 Стартового взноса</w:t>
            </w:r>
          </w:p>
        </w:tc>
        <w:tc>
          <w:tcPr>
            <w:tcW w:w="1560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val="en-US" w:eastAsia="en-US"/>
              </w:rPr>
              <w:t>DT</w:t>
            </w:r>
          </w:p>
        </w:tc>
      </w:tr>
      <w:tr w:rsidR="0065580B" w:rsidRPr="0065580B" w:rsidTr="00D11142">
        <w:trPr>
          <w:trHeight w:val="450"/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16</w:t>
            </w:r>
          </w:p>
        </w:tc>
        <w:tc>
          <w:tcPr>
            <w:tcW w:w="4536" w:type="dxa"/>
          </w:tcPr>
          <w:p w:rsidR="0065580B" w:rsidRPr="00651A9A" w:rsidRDefault="00651A9A" w:rsidP="00651A9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 xml:space="preserve">Несоблюдение требования </w:t>
            </w:r>
            <w:proofErr w:type="spellStart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обязательного</w:t>
            </w:r>
            <w:r w:rsidR="0065580B" w:rsidRPr="00651A9A">
              <w:rPr>
                <w:rFonts w:asciiTheme="minorHAnsi" w:eastAsiaTheme="minorHAnsi" w:hAnsiTheme="minorHAnsi" w:cstheme="minorBidi"/>
                <w:lang w:eastAsia="en-US"/>
              </w:rPr>
              <w:t>пит</w:t>
            </w:r>
            <w:proofErr w:type="spellEnd"/>
            <w:r w:rsidR="0065580B" w:rsidRPr="00651A9A">
              <w:rPr>
                <w:rFonts w:asciiTheme="minorHAnsi" w:eastAsiaTheme="minorHAnsi" w:hAnsiTheme="minorHAnsi" w:cstheme="minorBidi"/>
                <w:lang w:eastAsia="en-US"/>
              </w:rPr>
              <w:t>-стопа</w:t>
            </w:r>
          </w:p>
        </w:tc>
        <w:tc>
          <w:tcPr>
            <w:tcW w:w="5390" w:type="dxa"/>
            <w:gridSpan w:val="3"/>
          </w:tcPr>
          <w:p w:rsidR="0065580B" w:rsidRPr="00651A9A" w:rsidRDefault="0065580B" w:rsidP="00651A9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 xml:space="preserve">Добавление </w:t>
            </w:r>
            <w:r w:rsidR="00651A9A" w:rsidRPr="00651A9A">
              <w:rPr>
                <w:rFonts w:asciiTheme="minorHAnsi" w:eastAsiaTheme="minorHAnsi" w:hAnsiTheme="minorHAnsi" w:cstheme="minorBidi"/>
                <w:lang w:eastAsia="en-US"/>
              </w:rPr>
              <w:t xml:space="preserve">2-х минут </w:t>
            </w: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к времени, затраченному на гонку</w:t>
            </w:r>
          </w:p>
        </w:tc>
      </w:tr>
      <w:tr w:rsidR="0065580B" w:rsidRPr="0065580B" w:rsidTr="00D11142">
        <w:trPr>
          <w:trHeight w:val="450"/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17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Фальстарт</w:t>
            </w:r>
          </w:p>
        </w:tc>
        <w:tc>
          <w:tcPr>
            <w:tcW w:w="5390" w:type="dxa"/>
            <w:gridSpan w:val="3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val="en-US" w:eastAsia="en-US"/>
              </w:rPr>
              <w:t>DT</w:t>
            </w:r>
          </w:p>
        </w:tc>
      </w:tr>
      <w:tr w:rsidR="0065580B" w:rsidRPr="0065580B" w:rsidTr="00D11142">
        <w:trPr>
          <w:trHeight w:val="450"/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18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Неподчинение сигналам судей на трассе</w:t>
            </w:r>
          </w:p>
        </w:tc>
        <w:tc>
          <w:tcPr>
            <w:tcW w:w="3830" w:type="dxa"/>
            <w:gridSpan w:val="2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0,25 Стартового взноса</w:t>
            </w:r>
          </w:p>
        </w:tc>
        <w:tc>
          <w:tcPr>
            <w:tcW w:w="1560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DT</w:t>
            </w:r>
          </w:p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580B" w:rsidRPr="0065580B" w:rsidTr="00D11142">
        <w:trPr>
          <w:trHeight w:val="450"/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19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Обгон в зоне действия желтого флага</w:t>
            </w:r>
          </w:p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29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0,5 стартового взноса</w:t>
            </w:r>
          </w:p>
        </w:tc>
        <w:tc>
          <w:tcPr>
            <w:tcW w:w="2101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Аннулирование времени квалификации</w:t>
            </w:r>
          </w:p>
        </w:tc>
        <w:tc>
          <w:tcPr>
            <w:tcW w:w="1560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val="en-US" w:eastAsia="en-US"/>
              </w:rPr>
              <w:t>DT</w:t>
            </w:r>
          </w:p>
        </w:tc>
      </w:tr>
      <w:tr w:rsidR="0065580B" w:rsidRPr="0065580B" w:rsidTr="00D11142">
        <w:trPr>
          <w:trHeight w:val="450"/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val="en-US" w:eastAsia="en-US"/>
              </w:rPr>
              <w:t>20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 xml:space="preserve">Случай преднамеренного контакта </w:t>
            </w:r>
          </w:p>
        </w:tc>
        <w:tc>
          <w:tcPr>
            <w:tcW w:w="1729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Черный флаг</w:t>
            </w:r>
          </w:p>
        </w:tc>
        <w:tc>
          <w:tcPr>
            <w:tcW w:w="2101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Анн</w:t>
            </w:r>
            <w:proofErr w:type="gramStart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proofErr w:type="gramEnd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gramStart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в</w:t>
            </w:r>
            <w:proofErr w:type="gramEnd"/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 xml:space="preserve">ремени квалификации </w:t>
            </w:r>
          </w:p>
        </w:tc>
        <w:tc>
          <w:tcPr>
            <w:tcW w:w="1560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val="en-US" w:eastAsia="en-US"/>
              </w:rPr>
              <w:t>DT</w:t>
            </w:r>
          </w:p>
        </w:tc>
      </w:tr>
      <w:tr w:rsidR="0065580B" w:rsidRPr="0065580B" w:rsidTr="00651A9A">
        <w:trPr>
          <w:trHeight w:val="1779"/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val="en-US" w:eastAsia="en-US"/>
              </w:rPr>
              <w:t>21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Случай преднамеренного контакта (сход соперника в гонке)</w:t>
            </w:r>
          </w:p>
        </w:tc>
        <w:tc>
          <w:tcPr>
            <w:tcW w:w="3830" w:type="dxa"/>
            <w:gridSpan w:val="2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0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 xml:space="preserve">Потеря 10 мест на старте следующего этапа и </w:t>
            </w:r>
            <w:r w:rsidRPr="00651A9A">
              <w:rPr>
                <w:rFonts w:asciiTheme="minorHAnsi" w:eastAsiaTheme="minorHAnsi" w:hAnsiTheme="minorHAnsi" w:cstheme="minorBidi"/>
                <w:lang w:val="en-US" w:eastAsia="en-US"/>
              </w:rPr>
              <w:t>DT</w:t>
            </w:r>
          </w:p>
        </w:tc>
      </w:tr>
      <w:tr w:rsidR="0065580B" w:rsidRPr="0065580B" w:rsidTr="00D11142">
        <w:trPr>
          <w:trHeight w:val="450"/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val="en-US" w:eastAsia="en-US"/>
              </w:rPr>
              <w:t>22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Неподчинение красному флагу</w:t>
            </w: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0,75 Стартового взноса и потеря 5 мест на стартовой решетке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Аннулирование результата</w:t>
            </w:r>
          </w:p>
        </w:tc>
      </w:tr>
      <w:tr w:rsidR="0065580B" w:rsidRPr="0065580B" w:rsidTr="00D11142">
        <w:trPr>
          <w:trHeight w:val="450"/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val="en-US"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val="en-US" w:eastAsia="en-US"/>
              </w:rPr>
              <w:t>23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Сход с трассы и возвращение с получением преимущества</w:t>
            </w:r>
          </w:p>
        </w:tc>
        <w:tc>
          <w:tcPr>
            <w:tcW w:w="1729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01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Аннулирование времени квалификации</w:t>
            </w:r>
          </w:p>
        </w:tc>
        <w:tc>
          <w:tcPr>
            <w:tcW w:w="1560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val="en-US" w:eastAsia="en-US"/>
              </w:rPr>
              <w:t>DT</w:t>
            </w:r>
          </w:p>
        </w:tc>
      </w:tr>
      <w:tr w:rsidR="0065580B" w:rsidRPr="0065580B" w:rsidTr="00D11142">
        <w:trPr>
          <w:trHeight w:val="450"/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813001" w:rsidRPr="00651A9A"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 xml:space="preserve">Более чем один проезд под клетчатый флаг </w:t>
            </w:r>
          </w:p>
        </w:tc>
        <w:tc>
          <w:tcPr>
            <w:tcW w:w="1729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Предупреждение</w:t>
            </w:r>
          </w:p>
        </w:tc>
        <w:tc>
          <w:tcPr>
            <w:tcW w:w="3661" w:type="dxa"/>
            <w:gridSpan w:val="2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0,25 Стартового взноса</w:t>
            </w:r>
          </w:p>
        </w:tc>
      </w:tr>
      <w:tr w:rsidR="0065580B" w:rsidRPr="0065580B" w:rsidTr="00D11142">
        <w:trPr>
          <w:trHeight w:val="450"/>
          <w:jc w:val="center"/>
        </w:trPr>
        <w:tc>
          <w:tcPr>
            <w:tcW w:w="567" w:type="dxa"/>
          </w:tcPr>
          <w:p w:rsidR="0065580B" w:rsidRPr="00651A9A" w:rsidRDefault="0065580B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813001" w:rsidRPr="00651A9A">
              <w:rPr>
                <w:rFonts w:asciiTheme="minorHAnsi" w:eastAsiaTheme="minorHAnsi" w:hAnsiTheme="minorHAnsi" w:cstheme="minorHAnsi"/>
                <w:lang w:eastAsia="en-US"/>
              </w:rPr>
              <w:t>5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Выход водителя из автомобиля вне ремонтной зоны</w:t>
            </w:r>
          </w:p>
        </w:tc>
        <w:tc>
          <w:tcPr>
            <w:tcW w:w="5390" w:type="dxa"/>
            <w:gridSpan w:val="3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Окончание заезда для данного экипажа в данной точке трассы с учетом количества пройденных кругов.</w:t>
            </w:r>
          </w:p>
        </w:tc>
      </w:tr>
      <w:tr w:rsidR="0065580B" w:rsidRPr="0065580B" w:rsidTr="00D11142">
        <w:trPr>
          <w:trHeight w:val="450"/>
          <w:jc w:val="center"/>
        </w:trPr>
        <w:tc>
          <w:tcPr>
            <w:tcW w:w="567" w:type="dxa"/>
          </w:tcPr>
          <w:p w:rsidR="0065580B" w:rsidRPr="00651A9A" w:rsidRDefault="00813001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val="en-US" w:eastAsia="en-US"/>
              </w:rPr>
              <w:t>2</w:t>
            </w: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6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Получение на одном соревновании двух замечаний</w:t>
            </w:r>
          </w:p>
        </w:tc>
        <w:tc>
          <w:tcPr>
            <w:tcW w:w="5390" w:type="dxa"/>
            <w:gridSpan w:val="3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Исключение из зачета в этапе соревнований</w:t>
            </w:r>
          </w:p>
        </w:tc>
      </w:tr>
      <w:tr w:rsidR="0065580B" w:rsidRPr="0065580B" w:rsidTr="00D11142">
        <w:trPr>
          <w:trHeight w:val="450"/>
          <w:jc w:val="center"/>
        </w:trPr>
        <w:tc>
          <w:tcPr>
            <w:tcW w:w="567" w:type="dxa"/>
          </w:tcPr>
          <w:p w:rsidR="0065580B" w:rsidRPr="00651A9A" w:rsidRDefault="00813001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val="en-US" w:eastAsia="en-US"/>
              </w:rPr>
              <w:t>2</w:t>
            </w: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7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Не предоставление видеозаписи с регистратора по требованию судьи</w:t>
            </w:r>
          </w:p>
        </w:tc>
        <w:tc>
          <w:tcPr>
            <w:tcW w:w="5390" w:type="dxa"/>
            <w:gridSpan w:val="3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1 Стартовый взнос</w:t>
            </w:r>
          </w:p>
        </w:tc>
      </w:tr>
      <w:tr w:rsidR="0065580B" w:rsidRPr="0065580B" w:rsidTr="00D11142">
        <w:trPr>
          <w:trHeight w:val="450"/>
          <w:jc w:val="center"/>
        </w:trPr>
        <w:tc>
          <w:tcPr>
            <w:tcW w:w="567" w:type="dxa"/>
          </w:tcPr>
          <w:p w:rsidR="0065580B" w:rsidRPr="00651A9A" w:rsidRDefault="00813001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val="en-US" w:eastAsia="en-US"/>
              </w:rPr>
              <w:t>2</w:t>
            </w: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Нарушение режима Закрытого Парка</w:t>
            </w:r>
          </w:p>
        </w:tc>
        <w:tc>
          <w:tcPr>
            <w:tcW w:w="5390" w:type="dxa"/>
            <w:gridSpan w:val="3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Исключение из зачета в этапе соревнований</w:t>
            </w:r>
          </w:p>
        </w:tc>
      </w:tr>
      <w:tr w:rsidR="0065580B" w:rsidRPr="0065580B" w:rsidTr="00D11142">
        <w:trPr>
          <w:trHeight w:val="450"/>
          <w:jc w:val="center"/>
        </w:trPr>
        <w:tc>
          <w:tcPr>
            <w:tcW w:w="567" w:type="dxa"/>
          </w:tcPr>
          <w:p w:rsidR="0065580B" w:rsidRPr="00651A9A" w:rsidRDefault="00813001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29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Неразрешенная тренировка старта</w:t>
            </w:r>
          </w:p>
        </w:tc>
        <w:tc>
          <w:tcPr>
            <w:tcW w:w="5390" w:type="dxa"/>
            <w:gridSpan w:val="3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0,5 Стартового взноса</w:t>
            </w:r>
          </w:p>
        </w:tc>
      </w:tr>
      <w:tr w:rsidR="0065580B" w:rsidRPr="0065580B" w:rsidTr="00D11142">
        <w:trPr>
          <w:trHeight w:val="450"/>
          <w:jc w:val="center"/>
        </w:trPr>
        <w:tc>
          <w:tcPr>
            <w:tcW w:w="567" w:type="dxa"/>
          </w:tcPr>
          <w:p w:rsidR="0065580B" w:rsidRPr="00651A9A" w:rsidRDefault="00813001" w:rsidP="0065580B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51A9A">
              <w:rPr>
                <w:rFonts w:asciiTheme="minorHAnsi" w:eastAsiaTheme="minorHAnsi" w:hAnsiTheme="minorHAnsi" w:cstheme="minorHAnsi"/>
                <w:lang w:val="en-US" w:eastAsia="en-US"/>
              </w:rPr>
              <w:t>3</w:t>
            </w:r>
            <w:r w:rsidRPr="00651A9A">
              <w:rPr>
                <w:rFonts w:asciiTheme="minorHAnsi" w:eastAsiaTheme="minorHAnsi" w:hAnsiTheme="minorHAnsi" w:cstheme="minorHAnsi"/>
                <w:lang w:eastAsia="en-US"/>
              </w:rPr>
              <w:t>0</w:t>
            </w:r>
          </w:p>
        </w:tc>
        <w:tc>
          <w:tcPr>
            <w:tcW w:w="4536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Движение на задней передаче по трассе</w:t>
            </w:r>
          </w:p>
        </w:tc>
        <w:tc>
          <w:tcPr>
            <w:tcW w:w="3830" w:type="dxa"/>
            <w:gridSpan w:val="2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eastAsia="en-US"/>
              </w:rPr>
              <w:t>0,5 Стартового взноса</w:t>
            </w:r>
          </w:p>
        </w:tc>
        <w:tc>
          <w:tcPr>
            <w:tcW w:w="1560" w:type="dxa"/>
          </w:tcPr>
          <w:p w:rsidR="0065580B" w:rsidRPr="00651A9A" w:rsidRDefault="0065580B" w:rsidP="0065580B">
            <w:pPr>
              <w:rPr>
                <w:rFonts w:asciiTheme="minorHAnsi" w:eastAsiaTheme="minorHAnsi" w:hAnsiTheme="minorHAnsi" w:cstheme="minorBidi"/>
                <w:lang w:val="en-US" w:eastAsia="en-US"/>
              </w:rPr>
            </w:pPr>
            <w:r w:rsidRPr="00651A9A">
              <w:rPr>
                <w:rFonts w:asciiTheme="minorHAnsi" w:eastAsiaTheme="minorHAnsi" w:hAnsiTheme="minorHAnsi" w:cstheme="minorBidi"/>
                <w:lang w:val="en-US" w:eastAsia="en-US"/>
              </w:rPr>
              <w:t>DT</w:t>
            </w:r>
          </w:p>
        </w:tc>
      </w:tr>
    </w:tbl>
    <w:p w:rsidR="0065580B" w:rsidRPr="00651A9A" w:rsidRDefault="0065580B" w:rsidP="0065580B">
      <w:pPr>
        <w:rPr>
          <w:rFonts w:asciiTheme="minorHAnsi" w:eastAsiaTheme="minorHAnsi" w:hAnsiTheme="minorHAnsi" w:cstheme="minorBidi"/>
          <w:lang w:eastAsia="en-US"/>
        </w:rPr>
      </w:pPr>
      <w:r w:rsidRPr="00651A9A">
        <w:rPr>
          <w:rFonts w:asciiTheme="minorHAnsi" w:eastAsiaTheme="minorHAnsi" w:hAnsiTheme="minorHAnsi" w:cstheme="minorBidi"/>
          <w:lang w:eastAsia="en-US"/>
        </w:rPr>
        <w:t>DT= проезд через пит-</w:t>
      </w:r>
      <w:proofErr w:type="spellStart"/>
      <w:r w:rsidRPr="00651A9A">
        <w:rPr>
          <w:rFonts w:asciiTheme="minorHAnsi" w:eastAsiaTheme="minorHAnsi" w:hAnsiTheme="minorHAnsi" w:cstheme="minorBidi"/>
          <w:lang w:eastAsia="en-US"/>
        </w:rPr>
        <w:t>лейн</w:t>
      </w:r>
      <w:proofErr w:type="spellEnd"/>
      <w:r w:rsidRPr="00651A9A">
        <w:rPr>
          <w:rFonts w:asciiTheme="minorHAnsi" w:eastAsiaTheme="minorHAnsi" w:hAnsiTheme="minorHAnsi" w:cstheme="minorBidi"/>
          <w:lang w:eastAsia="en-US"/>
        </w:rPr>
        <w:t xml:space="preserve"> процедура «</w:t>
      </w:r>
      <w:proofErr w:type="spellStart"/>
      <w:r w:rsidRPr="00651A9A">
        <w:rPr>
          <w:rFonts w:asciiTheme="minorHAnsi" w:eastAsiaTheme="minorHAnsi" w:hAnsiTheme="minorHAnsi" w:cstheme="minorBidi"/>
          <w:lang w:eastAsia="en-US"/>
        </w:rPr>
        <w:t>Drive</w:t>
      </w:r>
      <w:proofErr w:type="spellEnd"/>
      <w:r w:rsidRPr="00651A9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651A9A">
        <w:rPr>
          <w:rFonts w:asciiTheme="minorHAnsi" w:eastAsiaTheme="minorHAnsi" w:hAnsiTheme="minorHAnsi" w:cstheme="minorBidi"/>
          <w:lang w:eastAsia="en-US"/>
        </w:rPr>
        <w:t>Through</w:t>
      </w:r>
      <w:proofErr w:type="spellEnd"/>
      <w:r w:rsidRPr="00651A9A">
        <w:rPr>
          <w:rFonts w:asciiTheme="minorHAnsi" w:eastAsiaTheme="minorHAnsi" w:hAnsiTheme="minorHAnsi" w:cstheme="minorBidi"/>
          <w:lang w:eastAsia="en-US"/>
        </w:rPr>
        <w:t>»</w:t>
      </w:r>
      <w:r w:rsidRPr="00651A9A">
        <w:rPr>
          <w:rFonts w:asciiTheme="minorHAnsi" w:eastAsiaTheme="minorHAnsi" w:hAnsiTheme="minorHAnsi" w:cstheme="minorBidi"/>
          <w:lang w:eastAsia="en-US"/>
        </w:rPr>
        <w:br/>
      </w:r>
    </w:p>
    <w:p w:rsidR="0065580B" w:rsidRDefault="0065580B" w:rsidP="00CC2415">
      <w:pPr>
        <w:ind w:left="180"/>
        <w:rPr>
          <w:b/>
          <w:lang w:val="en-US"/>
        </w:rPr>
      </w:pPr>
    </w:p>
    <w:p w:rsidR="00651A9A" w:rsidRDefault="00651A9A" w:rsidP="00CC2415">
      <w:pPr>
        <w:ind w:left="180"/>
        <w:rPr>
          <w:b/>
          <w:lang w:val="en-US"/>
        </w:rPr>
      </w:pPr>
    </w:p>
    <w:p w:rsidR="00651A9A" w:rsidRDefault="00651A9A" w:rsidP="00CC2415">
      <w:pPr>
        <w:ind w:left="180"/>
        <w:rPr>
          <w:b/>
          <w:lang w:val="en-US"/>
        </w:rPr>
      </w:pPr>
    </w:p>
    <w:p w:rsidR="00651A9A" w:rsidRDefault="00651A9A" w:rsidP="00CC2415">
      <w:pPr>
        <w:ind w:left="180"/>
        <w:rPr>
          <w:b/>
          <w:lang w:val="en-US"/>
        </w:rPr>
      </w:pPr>
    </w:p>
    <w:p w:rsidR="00651A9A" w:rsidRDefault="00651A9A" w:rsidP="00CC2415">
      <w:pPr>
        <w:ind w:left="180"/>
        <w:rPr>
          <w:b/>
          <w:lang w:val="en-US"/>
        </w:rPr>
      </w:pPr>
    </w:p>
    <w:p w:rsidR="00651A9A" w:rsidRDefault="00651A9A" w:rsidP="00CC2415">
      <w:pPr>
        <w:ind w:left="180"/>
        <w:rPr>
          <w:b/>
          <w:lang w:val="en-US"/>
        </w:rPr>
      </w:pPr>
    </w:p>
    <w:p w:rsidR="00651A9A" w:rsidRDefault="00651A9A" w:rsidP="00CC2415">
      <w:pPr>
        <w:ind w:left="180"/>
        <w:rPr>
          <w:b/>
          <w:lang w:val="en-US"/>
        </w:rPr>
      </w:pPr>
    </w:p>
    <w:p w:rsidR="00651A9A" w:rsidRDefault="00651A9A" w:rsidP="00CC2415">
      <w:pPr>
        <w:ind w:left="180"/>
        <w:rPr>
          <w:b/>
          <w:lang w:val="en-US"/>
        </w:rPr>
      </w:pPr>
    </w:p>
    <w:p w:rsidR="00651A9A" w:rsidRDefault="00651A9A" w:rsidP="00CC2415">
      <w:pPr>
        <w:ind w:left="180"/>
        <w:rPr>
          <w:b/>
          <w:lang w:val="en-US"/>
        </w:rPr>
      </w:pPr>
    </w:p>
    <w:p w:rsidR="00651A9A" w:rsidRDefault="00651A9A" w:rsidP="00CC2415">
      <w:pPr>
        <w:ind w:left="180"/>
        <w:rPr>
          <w:b/>
          <w:lang w:val="en-US"/>
        </w:rPr>
      </w:pPr>
    </w:p>
    <w:p w:rsidR="00651A9A" w:rsidRDefault="00651A9A" w:rsidP="00CC2415">
      <w:pPr>
        <w:ind w:left="180"/>
        <w:rPr>
          <w:b/>
          <w:lang w:val="en-US"/>
        </w:rPr>
      </w:pPr>
    </w:p>
    <w:p w:rsidR="00651A9A" w:rsidRDefault="00651A9A" w:rsidP="00CC2415">
      <w:pPr>
        <w:ind w:left="180"/>
        <w:rPr>
          <w:b/>
          <w:lang w:val="en-US"/>
        </w:rPr>
      </w:pPr>
    </w:p>
    <w:p w:rsidR="00651A9A" w:rsidRDefault="00651A9A" w:rsidP="00CC2415">
      <w:pPr>
        <w:ind w:left="180"/>
        <w:rPr>
          <w:b/>
          <w:lang w:val="en-US"/>
        </w:rPr>
      </w:pPr>
    </w:p>
    <w:p w:rsidR="00651A9A" w:rsidRDefault="00651A9A" w:rsidP="00CC2415">
      <w:pPr>
        <w:ind w:left="180"/>
        <w:rPr>
          <w:b/>
          <w:lang w:val="en-US"/>
        </w:rPr>
      </w:pPr>
    </w:p>
    <w:p w:rsidR="00651A9A" w:rsidRDefault="00651A9A" w:rsidP="00CC2415">
      <w:pPr>
        <w:ind w:left="180"/>
        <w:rPr>
          <w:b/>
          <w:lang w:val="en-US"/>
        </w:rPr>
      </w:pPr>
    </w:p>
    <w:p w:rsidR="00651A9A" w:rsidRDefault="00651A9A" w:rsidP="00CC2415">
      <w:pPr>
        <w:ind w:left="180"/>
        <w:rPr>
          <w:b/>
          <w:lang w:val="en-US"/>
        </w:rPr>
      </w:pPr>
    </w:p>
    <w:p w:rsidR="00651A9A" w:rsidRDefault="00651A9A" w:rsidP="00CC2415">
      <w:pPr>
        <w:ind w:left="180"/>
        <w:rPr>
          <w:b/>
          <w:lang w:val="en-US"/>
        </w:rPr>
      </w:pPr>
    </w:p>
    <w:p w:rsidR="00651A9A" w:rsidRDefault="00651A9A" w:rsidP="00651A9A">
      <w:pPr>
        <w:ind w:left="1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1A9A">
        <w:rPr>
          <w:rFonts w:asciiTheme="minorHAnsi" w:hAnsiTheme="minorHAnsi" w:cstheme="minorHAnsi"/>
          <w:b/>
          <w:sz w:val="28"/>
          <w:szCs w:val="28"/>
        </w:rPr>
        <w:lastRenderedPageBreak/>
        <w:t>Дополнение к настоящему Регламенту.</w:t>
      </w:r>
    </w:p>
    <w:p w:rsidR="00651A9A" w:rsidRDefault="00651A9A" w:rsidP="00651A9A">
      <w:pPr>
        <w:ind w:left="180"/>
        <w:rPr>
          <w:rFonts w:asciiTheme="minorHAnsi" w:hAnsiTheme="minorHAnsi" w:cstheme="minorHAnsi"/>
          <w:b/>
          <w:sz w:val="28"/>
          <w:szCs w:val="28"/>
        </w:rPr>
      </w:pPr>
    </w:p>
    <w:p w:rsidR="00DF7285" w:rsidRDefault="00E9107A" w:rsidP="00651A9A">
      <w:pPr>
        <w:ind w:left="180"/>
        <w:rPr>
          <w:rFonts w:asciiTheme="minorHAnsi" w:hAnsiTheme="minorHAnsi" w:cstheme="minorHAnsi"/>
        </w:rPr>
      </w:pPr>
      <w:r w:rsidRPr="00E9107A">
        <w:rPr>
          <w:rFonts w:asciiTheme="minorHAnsi" w:hAnsiTheme="minorHAnsi" w:cstheme="minorHAnsi"/>
        </w:rPr>
        <w:t xml:space="preserve">1)Экипаж, потерпевший сход в гонке, может продолжить участие после его эвакуации в зону боксов и устранения технической неисправности, при этом данный автомобиль необходимо предоставить техническому комиссару для осмотра до выезда на трек, в противном случае экипаж считается не классифицируемым. </w:t>
      </w:r>
    </w:p>
    <w:p w:rsidR="00E9107A" w:rsidRPr="00E9107A" w:rsidRDefault="0053276F" w:rsidP="005327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:rsidR="00E9107A" w:rsidRPr="00E9107A" w:rsidRDefault="00E9107A" w:rsidP="00651A9A">
      <w:pPr>
        <w:ind w:left="180"/>
        <w:rPr>
          <w:rFonts w:asciiTheme="minorHAnsi" w:hAnsiTheme="minorHAnsi" w:cstheme="minorHAnsi"/>
        </w:rPr>
      </w:pPr>
    </w:p>
    <w:p w:rsidR="00651A9A" w:rsidRPr="00E9107A" w:rsidRDefault="00E9107A" w:rsidP="00651A9A">
      <w:pPr>
        <w:ind w:left="180"/>
        <w:rPr>
          <w:rFonts w:asciiTheme="minorHAnsi" w:hAnsiTheme="minorHAnsi" w:cstheme="minorHAnsi"/>
        </w:rPr>
      </w:pPr>
      <w:r w:rsidRPr="00E9107A">
        <w:rPr>
          <w:rFonts w:asciiTheme="minorHAnsi" w:hAnsiTheme="minorHAnsi" w:cstheme="minorHAnsi"/>
        </w:rPr>
        <w:t>2)</w:t>
      </w:r>
      <w:r w:rsidR="00DF7285" w:rsidRPr="00E9107A">
        <w:rPr>
          <w:rFonts w:asciiTheme="minorHAnsi" w:hAnsiTheme="minorHAnsi" w:cstheme="minorHAnsi"/>
        </w:rPr>
        <w:t>Разрешено</w:t>
      </w:r>
      <w:r w:rsidR="00651A9A" w:rsidRPr="00E9107A">
        <w:rPr>
          <w:rFonts w:asciiTheme="minorHAnsi" w:hAnsiTheme="minorHAnsi" w:cstheme="minorHAnsi"/>
        </w:rPr>
        <w:t xml:space="preserve"> использование </w:t>
      </w:r>
      <w:r w:rsidR="00DF7285" w:rsidRPr="00E9107A">
        <w:rPr>
          <w:rFonts w:asciiTheme="minorHAnsi" w:hAnsiTheme="minorHAnsi" w:cstheme="minorHAnsi"/>
        </w:rPr>
        <w:t>спортивных шин любого типа, кроме «</w:t>
      </w:r>
      <w:proofErr w:type="spellStart"/>
      <w:r w:rsidR="00DF7285" w:rsidRPr="00E9107A">
        <w:rPr>
          <w:rFonts w:asciiTheme="minorHAnsi" w:hAnsiTheme="minorHAnsi" w:cstheme="minorHAnsi"/>
        </w:rPr>
        <w:t>Слик</w:t>
      </w:r>
      <w:proofErr w:type="spellEnd"/>
      <w:r w:rsidR="00DF7285" w:rsidRPr="00E9107A">
        <w:rPr>
          <w:rFonts w:asciiTheme="minorHAnsi" w:hAnsiTheme="minorHAnsi" w:cstheme="minorHAnsi"/>
        </w:rPr>
        <w:t xml:space="preserve">» для всех зачётных групп. А так же шин, предназначенных для использования на дорогах общего пользования и имеющих маркировку </w:t>
      </w:r>
      <w:r w:rsidR="00DF7285" w:rsidRPr="00E9107A">
        <w:rPr>
          <w:rFonts w:asciiTheme="minorHAnsi" w:hAnsiTheme="minorHAnsi" w:cstheme="minorHAnsi"/>
          <w:lang w:val="en-US"/>
        </w:rPr>
        <w:t>E</w:t>
      </w:r>
      <w:r w:rsidR="00DF7285" w:rsidRPr="00E9107A">
        <w:rPr>
          <w:rFonts w:asciiTheme="minorHAnsi" w:hAnsiTheme="minorHAnsi" w:cstheme="minorHAnsi"/>
        </w:rPr>
        <w:t xml:space="preserve">, </w:t>
      </w:r>
      <w:r w:rsidR="00DF7285" w:rsidRPr="00E9107A">
        <w:rPr>
          <w:rFonts w:asciiTheme="minorHAnsi" w:hAnsiTheme="minorHAnsi" w:cstheme="minorHAnsi"/>
          <w:lang w:val="en-US"/>
        </w:rPr>
        <w:t>DOT</w:t>
      </w:r>
      <w:r w:rsidR="00DF7285" w:rsidRPr="00E9107A">
        <w:rPr>
          <w:rFonts w:asciiTheme="minorHAnsi" w:hAnsiTheme="minorHAnsi" w:cstheme="minorHAnsi"/>
        </w:rPr>
        <w:t>, РСТ.</w:t>
      </w:r>
    </w:p>
    <w:p w:rsidR="00DF7285" w:rsidRPr="00E9107A" w:rsidRDefault="00DF7285" w:rsidP="00651A9A">
      <w:pPr>
        <w:ind w:left="180"/>
        <w:rPr>
          <w:rFonts w:asciiTheme="minorHAnsi" w:hAnsiTheme="minorHAnsi" w:cstheme="minorHAnsi"/>
        </w:rPr>
      </w:pPr>
    </w:p>
    <w:p w:rsidR="00DF7285" w:rsidRPr="00E9107A" w:rsidRDefault="00E9107A" w:rsidP="00651A9A">
      <w:pPr>
        <w:ind w:left="180"/>
        <w:rPr>
          <w:rFonts w:asciiTheme="minorHAnsi" w:hAnsiTheme="minorHAnsi" w:cstheme="minorHAnsi"/>
        </w:rPr>
      </w:pPr>
      <w:r w:rsidRPr="00E9107A">
        <w:rPr>
          <w:rFonts w:asciiTheme="minorHAnsi" w:hAnsiTheme="minorHAnsi" w:cstheme="minorHAnsi"/>
        </w:rPr>
        <w:t>3)</w:t>
      </w:r>
      <w:r w:rsidR="00DF7285" w:rsidRPr="00E9107A">
        <w:rPr>
          <w:rFonts w:asciiTheme="minorHAnsi" w:hAnsiTheme="minorHAnsi" w:cstheme="minorHAnsi"/>
        </w:rPr>
        <w:t xml:space="preserve"> Разрешено использование бензина любой марки, октановое число которого не превышает 102 единицы</w:t>
      </w:r>
      <w:bookmarkStart w:id="0" w:name="_GoBack"/>
      <w:bookmarkEnd w:id="0"/>
      <w:r w:rsidR="00DF7285" w:rsidRPr="00E9107A">
        <w:rPr>
          <w:rFonts w:asciiTheme="minorHAnsi" w:hAnsiTheme="minorHAnsi" w:cstheme="minorHAnsi"/>
        </w:rPr>
        <w:t>.</w:t>
      </w:r>
    </w:p>
    <w:p w:rsidR="00DF7285" w:rsidRPr="00E9107A" w:rsidRDefault="00DF7285" w:rsidP="00651A9A">
      <w:pPr>
        <w:ind w:left="180"/>
        <w:rPr>
          <w:rFonts w:asciiTheme="minorHAnsi" w:hAnsiTheme="minorHAnsi" w:cstheme="minorHAnsi"/>
          <w:b/>
        </w:rPr>
      </w:pPr>
    </w:p>
    <w:sectPr w:rsidR="00DF7285" w:rsidRPr="00E9107A" w:rsidSect="008F68EE">
      <w:pgSz w:w="11906" w:h="16838"/>
      <w:pgMar w:top="89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B7F"/>
    <w:multiLevelType w:val="hybridMultilevel"/>
    <w:tmpl w:val="8572FAA0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57"/>
    <w:rsid w:val="00054FC0"/>
    <w:rsid w:val="00070219"/>
    <w:rsid w:val="000840A5"/>
    <w:rsid w:val="000C0330"/>
    <w:rsid w:val="000E1B57"/>
    <w:rsid w:val="00145855"/>
    <w:rsid w:val="00225D08"/>
    <w:rsid w:val="00265922"/>
    <w:rsid w:val="0026712A"/>
    <w:rsid w:val="002B2999"/>
    <w:rsid w:val="002D346A"/>
    <w:rsid w:val="002E21C2"/>
    <w:rsid w:val="00342A8B"/>
    <w:rsid w:val="00354D38"/>
    <w:rsid w:val="00393E5B"/>
    <w:rsid w:val="003C3BDE"/>
    <w:rsid w:val="00492CB8"/>
    <w:rsid w:val="00497535"/>
    <w:rsid w:val="004A5ACF"/>
    <w:rsid w:val="004A763E"/>
    <w:rsid w:val="0051556A"/>
    <w:rsid w:val="0053276F"/>
    <w:rsid w:val="005642C2"/>
    <w:rsid w:val="005768BE"/>
    <w:rsid w:val="00576B2B"/>
    <w:rsid w:val="005C28A5"/>
    <w:rsid w:val="00611B7C"/>
    <w:rsid w:val="0061342D"/>
    <w:rsid w:val="00633EA1"/>
    <w:rsid w:val="00634606"/>
    <w:rsid w:val="00651A9A"/>
    <w:rsid w:val="00651C09"/>
    <w:rsid w:val="0065580B"/>
    <w:rsid w:val="006847AA"/>
    <w:rsid w:val="006C5F0F"/>
    <w:rsid w:val="006C6BE3"/>
    <w:rsid w:val="00740096"/>
    <w:rsid w:val="007400BC"/>
    <w:rsid w:val="00760B2B"/>
    <w:rsid w:val="00761CD6"/>
    <w:rsid w:val="00775DD6"/>
    <w:rsid w:val="007B3A1B"/>
    <w:rsid w:val="007F055E"/>
    <w:rsid w:val="00813001"/>
    <w:rsid w:val="00853B3F"/>
    <w:rsid w:val="00863806"/>
    <w:rsid w:val="008C2345"/>
    <w:rsid w:val="008E7133"/>
    <w:rsid w:val="008F0EF5"/>
    <w:rsid w:val="008F68EE"/>
    <w:rsid w:val="00927FBF"/>
    <w:rsid w:val="00960B3F"/>
    <w:rsid w:val="00960C41"/>
    <w:rsid w:val="009766D7"/>
    <w:rsid w:val="009B1D17"/>
    <w:rsid w:val="00A50986"/>
    <w:rsid w:val="00B3605F"/>
    <w:rsid w:val="00B379C0"/>
    <w:rsid w:val="00B51641"/>
    <w:rsid w:val="00B55F4C"/>
    <w:rsid w:val="00BB48F9"/>
    <w:rsid w:val="00BD1483"/>
    <w:rsid w:val="00C238EE"/>
    <w:rsid w:val="00C85016"/>
    <w:rsid w:val="00C853B7"/>
    <w:rsid w:val="00C907BB"/>
    <w:rsid w:val="00C92511"/>
    <w:rsid w:val="00C92DFB"/>
    <w:rsid w:val="00CB75F1"/>
    <w:rsid w:val="00CC2415"/>
    <w:rsid w:val="00CF5113"/>
    <w:rsid w:val="00D11142"/>
    <w:rsid w:val="00D179EA"/>
    <w:rsid w:val="00D53F87"/>
    <w:rsid w:val="00DB14A7"/>
    <w:rsid w:val="00DB6E92"/>
    <w:rsid w:val="00DF1D37"/>
    <w:rsid w:val="00DF7285"/>
    <w:rsid w:val="00E01CA9"/>
    <w:rsid w:val="00E17296"/>
    <w:rsid w:val="00E51342"/>
    <w:rsid w:val="00E9107A"/>
    <w:rsid w:val="00F142D2"/>
    <w:rsid w:val="00F91B5C"/>
    <w:rsid w:val="00FD10A1"/>
    <w:rsid w:val="00FD4177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4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C2415"/>
    <w:pPr>
      <w:keepNext/>
      <w:spacing w:before="240" w:after="60"/>
      <w:ind w:left="227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CC2415"/>
    <w:pPr>
      <w:keepNext/>
      <w:pageBreakBefore/>
      <w:outlineLvl w:val="8"/>
    </w:pPr>
    <w:rPr>
      <w:rFonts w:ascii="Pragmatica" w:hAnsi="Pragmatica"/>
      <w:b/>
      <w:caps/>
      <w:color w:val="00008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4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C24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CC2415"/>
    <w:rPr>
      <w:rFonts w:ascii="Pragmatica" w:eastAsia="Times New Roman" w:hAnsi="Pragmatica" w:cs="Times New Roman"/>
      <w:b/>
      <w:caps/>
      <w:color w:val="000080"/>
      <w:szCs w:val="20"/>
      <w:lang w:eastAsia="ru-RU"/>
    </w:rPr>
  </w:style>
  <w:style w:type="character" w:styleId="a3">
    <w:name w:val="Hyperlink"/>
    <w:rsid w:val="00CC2415"/>
    <w:rPr>
      <w:color w:val="0000FF"/>
      <w:u w:val="single"/>
    </w:rPr>
  </w:style>
  <w:style w:type="paragraph" w:customStyle="1" w:styleId="PlainText1">
    <w:name w:val="Plain Text1"/>
    <w:basedOn w:val="a"/>
    <w:rsid w:val="00CC2415"/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2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4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4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C2415"/>
    <w:pPr>
      <w:keepNext/>
      <w:spacing w:before="240" w:after="60"/>
      <w:ind w:left="227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CC2415"/>
    <w:pPr>
      <w:keepNext/>
      <w:pageBreakBefore/>
      <w:outlineLvl w:val="8"/>
    </w:pPr>
    <w:rPr>
      <w:rFonts w:ascii="Pragmatica" w:hAnsi="Pragmatica"/>
      <w:b/>
      <w:caps/>
      <w:color w:val="00008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4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C24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CC2415"/>
    <w:rPr>
      <w:rFonts w:ascii="Pragmatica" w:eastAsia="Times New Roman" w:hAnsi="Pragmatica" w:cs="Times New Roman"/>
      <w:b/>
      <w:caps/>
      <w:color w:val="000080"/>
      <w:szCs w:val="20"/>
      <w:lang w:eastAsia="ru-RU"/>
    </w:rPr>
  </w:style>
  <w:style w:type="character" w:styleId="a3">
    <w:name w:val="Hyperlink"/>
    <w:rsid w:val="00CC2415"/>
    <w:rPr>
      <w:color w:val="0000FF"/>
      <w:u w:val="single"/>
    </w:rPr>
  </w:style>
  <w:style w:type="paragraph" w:customStyle="1" w:styleId="PlainText1">
    <w:name w:val="Plain Text1"/>
    <w:basedOn w:val="a"/>
    <w:rsid w:val="00CC2415"/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2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in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8F2B-A4EE-47F3-83FD-093E10CB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Пигулевский С.В.</Manager>
  <Company>АСК "Нижегородское Кольцо"</Company>
  <LinksUpToDate>false</LinksUpToDate>
  <CharactersWithSpaces>22904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Баханов Вадим Владимирович</dc:creator>
  <cp:lastModifiedBy>Гусев Дмитрий Сергеевич</cp:lastModifiedBy>
  <cp:revision>1</cp:revision>
  <cp:lastPrinted>2016-11-14T10:42:00Z</cp:lastPrinted>
  <dcterms:created xsi:type="dcterms:W3CDTF">2017-06-14T12:45:00Z</dcterms:created>
  <dcterms:modified xsi:type="dcterms:W3CDTF">2017-06-14T12:45:00Z</dcterms:modified>
</cp:coreProperties>
</file>